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066" w:rsidRDefault="00F71066" w:rsidP="00F71066">
      <w:pPr>
        <w:pStyle w:val="Antet"/>
        <w:ind w:firstLine="708"/>
        <w:jc w:val="right"/>
        <w:rPr>
          <w:rFonts w:ascii="Times New Roman" w:hAnsi="Times New Roman" w:cs="Times New Roman"/>
          <w:sz w:val="28"/>
          <w:szCs w:val="28"/>
        </w:rPr>
      </w:pPr>
      <w:r>
        <w:rPr>
          <w:rFonts w:ascii="Times New Roman" w:hAnsi="Times New Roman" w:cs="Times New Roman"/>
          <w:b/>
          <w:i/>
          <w:sz w:val="28"/>
          <w:szCs w:val="28"/>
        </w:rPr>
        <w:t xml:space="preserve">  </w:t>
      </w:r>
    </w:p>
    <w:p w:rsidR="00F71066" w:rsidRDefault="00F71066" w:rsidP="00F71066">
      <w:pPr>
        <w:spacing w:after="120" w:line="240" w:lineRule="auto"/>
        <w:ind w:firstLine="708"/>
        <w:rPr>
          <w:rFonts w:ascii="Times New Roman" w:hAnsi="Times New Roman"/>
          <w:b/>
          <w:shadow/>
          <w:sz w:val="26"/>
          <w:szCs w:val="26"/>
        </w:rPr>
      </w:pPr>
      <w:r>
        <w:rPr>
          <w:rFonts w:ascii="Times New Roman" w:hAnsi="Times New Roman"/>
          <w:b/>
          <w:shadow/>
          <w:sz w:val="28"/>
          <w:szCs w:val="28"/>
        </w:rPr>
        <w:t xml:space="preserve"> </w:t>
      </w:r>
      <w:r>
        <w:rPr>
          <w:rFonts w:ascii="Times New Roman" w:hAnsi="Times New Roman"/>
          <w:b/>
          <w:shadow/>
          <w:sz w:val="26"/>
          <w:szCs w:val="26"/>
        </w:rPr>
        <w:t>Colegiul Naţional de Informatică</w:t>
      </w:r>
      <w:r>
        <w:rPr>
          <w:rFonts w:ascii="Times New Roman" w:hAnsi="Times New Roman"/>
          <w:b/>
          <w:shadow/>
          <w:sz w:val="26"/>
          <w:szCs w:val="26"/>
          <w:lang w:val="en-GB"/>
        </w:rPr>
        <w:t xml:space="preserve">  </w:t>
      </w:r>
      <w:r>
        <w:rPr>
          <w:rFonts w:ascii="Times New Roman" w:hAnsi="Times New Roman"/>
          <w:b/>
          <w:shadow/>
          <w:sz w:val="26"/>
          <w:szCs w:val="26"/>
        </w:rPr>
        <w:t>„Carmen Sylva” Petroşani,</w:t>
      </w:r>
      <w:r w:rsidR="00917DA4">
        <w:rPr>
          <w:rFonts w:ascii="Times New Roman" w:hAnsi="Times New Roman"/>
          <w:b/>
          <w:shadow/>
          <w:sz w:val="26"/>
          <w:szCs w:val="26"/>
        </w:rPr>
        <w:t xml:space="preserve"> jud.</w:t>
      </w:r>
      <w:r>
        <w:rPr>
          <w:rFonts w:ascii="Times New Roman" w:hAnsi="Times New Roman"/>
          <w:b/>
          <w:shadow/>
          <w:sz w:val="26"/>
          <w:szCs w:val="26"/>
        </w:rPr>
        <w:t xml:space="preserve"> Hunedoara</w:t>
      </w:r>
    </w:p>
    <w:p w:rsidR="00F71066" w:rsidRDefault="00F71066" w:rsidP="00917DA4">
      <w:pPr>
        <w:spacing w:after="120" w:line="240" w:lineRule="auto"/>
        <w:rPr>
          <w:rFonts w:ascii="Times New Roman" w:hAnsi="Times New Roman"/>
          <w:b/>
          <w:shadow/>
          <w:sz w:val="26"/>
          <w:szCs w:val="26"/>
        </w:rPr>
      </w:pPr>
      <w:r>
        <w:rPr>
          <w:rFonts w:ascii="Times New Roman" w:hAnsi="Times New Roman"/>
          <w:b/>
          <w:shadow/>
          <w:sz w:val="26"/>
          <w:szCs w:val="26"/>
          <w:lang w:val="en-GB"/>
        </w:rPr>
        <w:t xml:space="preserve">              </w:t>
      </w:r>
      <w:r>
        <w:rPr>
          <w:rFonts w:ascii="Times New Roman" w:hAnsi="Times New Roman"/>
          <w:b/>
          <w:shadow/>
          <w:sz w:val="26"/>
          <w:szCs w:val="26"/>
        </w:rPr>
        <w:t xml:space="preserve"> </w:t>
      </w:r>
      <w:r>
        <w:rPr>
          <w:rFonts w:ascii="Times New Roman" w:hAnsi="Times New Roman"/>
          <w:b/>
          <w:shadow/>
          <w:sz w:val="26"/>
          <w:szCs w:val="26"/>
          <w:lang w:val="en-GB"/>
        </w:rPr>
        <w:t xml:space="preserve">       </w:t>
      </w:r>
      <w:r>
        <w:rPr>
          <w:rFonts w:ascii="Times New Roman" w:hAnsi="Times New Roman"/>
          <w:b/>
          <w:shadow/>
          <w:sz w:val="26"/>
          <w:szCs w:val="26"/>
        </w:rPr>
        <w:t xml:space="preserve">     </w:t>
      </w:r>
      <w:r>
        <w:rPr>
          <w:rFonts w:ascii="Times New Roman" w:hAnsi="Times New Roman"/>
          <w:b/>
          <w:shadow/>
          <w:sz w:val="26"/>
          <w:szCs w:val="26"/>
        </w:rPr>
        <w:tab/>
      </w:r>
    </w:p>
    <w:p w:rsidR="00F71066" w:rsidRPr="00917DA4" w:rsidRDefault="00F71066" w:rsidP="00F71066">
      <w:pPr>
        <w:tabs>
          <w:tab w:val="left" w:pos="1125"/>
          <w:tab w:val="center" w:pos="5102"/>
          <w:tab w:val="left" w:pos="5820"/>
        </w:tabs>
        <w:jc w:val="both"/>
        <w:rPr>
          <w:rFonts w:ascii="Times New Roman" w:hAnsi="Times New Roman" w:cs="Times New Roman"/>
          <w:b/>
          <w:i/>
          <w:lang w:eastAsia="ro-RO"/>
        </w:rPr>
      </w:pPr>
      <w:r w:rsidRPr="00917DA4">
        <w:rPr>
          <w:rFonts w:ascii="Times New Roman" w:hAnsi="Times New Roman" w:cs="Times New Roman"/>
          <w:b/>
          <w:i/>
          <w:lang w:eastAsia="ro-RO"/>
        </w:rPr>
        <w:t>Aprobat, Inspector Școlar General</w:t>
      </w:r>
      <w:r w:rsidRPr="00917DA4">
        <w:rPr>
          <w:rFonts w:ascii="Times New Roman" w:hAnsi="Times New Roman" w:cs="Times New Roman"/>
          <w:b/>
          <w:i/>
          <w:lang w:eastAsia="ro-RO"/>
        </w:rPr>
        <w:tab/>
      </w:r>
      <w:r w:rsidRPr="00917DA4">
        <w:rPr>
          <w:rFonts w:ascii="Times New Roman" w:hAnsi="Times New Roman" w:cs="Times New Roman"/>
          <w:b/>
          <w:i/>
          <w:lang w:eastAsia="ro-RO"/>
        </w:rPr>
        <w:tab/>
      </w:r>
      <w:r w:rsidRPr="00917DA4">
        <w:rPr>
          <w:rFonts w:ascii="Times New Roman" w:hAnsi="Times New Roman" w:cs="Times New Roman"/>
          <w:b/>
          <w:i/>
          <w:lang w:eastAsia="ro-RO"/>
        </w:rPr>
        <w:tab/>
      </w:r>
      <w:r w:rsidRPr="00917DA4">
        <w:rPr>
          <w:rFonts w:ascii="Times New Roman" w:hAnsi="Times New Roman" w:cs="Times New Roman"/>
          <w:b/>
          <w:i/>
          <w:lang w:eastAsia="ro-RO"/>
        </w:rPr>
        <w:tab/>
        <w:t xml:space="preserve">Avizat, </w:t>
      </w:r>
    </w:p>
    <w:p w:rsidR="00F71066" w:rsidRPr="00917DA4" w:rsidRDefault="00F71066" w:rsidP="00F71066">
      <w:pPr>
        <w:tabs>
          <w:tab w:val="left" w:pos="1125"/>
          <w:tab w:val="center" w:pos="5102"/>
          <w:tab w:val="left" w:pos="5820"/>
        </w:tabs>
        <w:jc w:val="both"/>
        <w:rPr>
          <w:rFonts w:ascii="Times New Roman" w:hAnsi="Times New Roman" w:cs="Times New Roman"/>
          <w:b/>
          <w:i/>
          <w:lang w:eastAsia="ro-RO"/>
        </w:rPr>
      </w:pPr>
      <w:r w:rsidRPr="00917DA4">
        <w:rPr>
          <w:rFonts w:ascii="Times New Roman" w:hAnsi="Times New Roman" w:cs="Times New Roman"/>
          <w:b/>
          <w:i/>
          <w:lang w:eastAsia="ro-RO"/>
        </w:rPr>
        <w:t>Inspectoratul Școlar Județean Hunedoara</w:t>
      </w:r>
      <w:r w:rsidRPr="00917DA4">
        <w:rPr>
          <w:rFonts w:ascii="Times New Roman" w:hAnsi="Times New Roman" w:cs="Times New Roman"/>
          <w:b/>
          <w:i/>
          <w:lang w:eastAsia="ro-RO"/>
        </w:rPr>
        <w:tab/>
      </w:r>
      <w:r w:rsidRPr="00917DA4">
        <w:rPr>
          <w:rFonts w:ascii="Times New Roman" w:hAnsi="Times New Roman" w:cs="Times New Roman"/>
          <w:b/>
          <w:i/>
          <w:lang w:eastAsia="ro-RO"/>
        </w:rPr>
        <w:tab/>
        <w:t>Inspector Educativ I.S.J. Hunedoara</w:t>
      </w:r>
    </w:p>
    <w:p w:rsidR="00F71066" w:rsidRPr="00917DA4" w:rsidRDefault="00F71066" w:rsidP="00F71066">
      <w:pPr>
        <w:tabs>
          <w:tab w:val="left" w:pos="1125"/>
          <w:tab w:val="center" w:pos="5102"/>
          <w:tab w:val="left" w:pos="5820"/>
        </w:tabs>
        <w:jc w:val="both"/>
        <w:rPr>
          <w:rFonts w:ascii="Times New Roman" w:hAnsi="Times New Roman" w:cs="Times New Roman"/>
          <w:b/>
          <w:i/>
          <w:lang w:eastAsia="ro-RO"/>
        </w:rPr>
      </w:pPr>
      <w:r w:rsidRPr="00917DA4">
        <w:rPr>
          <w:rFonts w:ascii="Times New Roman" w:hAnsi="Times New Roman" w:cs="Times New Roman"/>
          <w:b/>
          <w:i/>
          <w:lang w:eastAsia="ro-RO"/>
        </w:rPr>
        <w:t>Prof. Ilie Pârvan</w:t>
      </w:r>
      <w:r w:rsidRPr="00917DA4">
        <w:rPr>
          <w:rFonts w:ascii="Times New Roman" w:hAnsi="Times New Roman" w:cs="Times New Roman"/>
          <w:b/>
          <w:i/>
          <w:lang w:eastAsia="ro-RO"/>
        </w:rPr>
        <w:tab/>
      </w:r>
      <w:r w:rsidRPr="00917DA4">
        <w:rPr>
          <w:rFonts w:ascii="Times New Roman" w:hAnsi="Times New Roman" w:cs="Times New Roman"/>
          <w:b/>
          <w:i/>
          <w:lang w:eastAsia="ro-RO"/>
        </w:rPr>
        <w:tab/>
      </w:r>
      <w:r w:rsidRPr="00917DA4">
        <w:rPr>
          <w:rFonts w:ascii="Times New Roman" w:hAnsi="Times New Roman" w:cs="Times New Roman"/>
          <w:b/>
          <w:i/>
          <w:lang w:eastAsia="ro-RO"/>
        </w:rPr>
        <w:tab/>
        <w:t>Prof. Corina Popovici</w:t>
      </w:r>
    </w:p>
    <w:p w:rsidR="00F71066" w:rsidRPr="00917DA4" w:rsidRDefault="00F71066" w:rsidP="00F71066">
      <w:pPr>
        <w:rPr>
          <w:rFonts w:ascii="Times New Roman" w:hAnsi="Times New Roman" w:cs="Times New Roman"/>
        </w:rPr>
      </w:pPr>
    </w:p>
    <w:p w:rsidR="00F71066" w:rsidRDefault="00F71066" w:rsidP="00F71066"/>
    <w:p w:rsidR="00F71066" w:rsidRDefault="00F71066" w:rsidP="00F71066">
      <w:pPr>
        <w:tabs>
          <w:tab w:val="left" w:pos="1125"/>
          <w:tab w:val="center" w:pos="5102"/>
          <w:tab w:val="left" w:pos="5820"/>
        </w:tabs>
        <w:jc w:val="both"/>
        <w:rPr>
          <w:b/>
          <w:lang w:eastAsia="ro-RO"/>
        </w:rPr>
      </w:pPr>
    </w:p>
    <w:p w:rsidR="00F71066" w:rsidRPr="00C752D5" w:rsidRDefault="00F71066" w:rsidP="00F71066">
      <w:pPr>
        <w:ind w:left="3600"/>
        <w:rPr>
          <w:rFonts w:ascii="Times New Roman" w:hAnsi="Times New Roman" w:cs="Times New Roman"/>
          <w:b/>
          <w:sz w:val="28"/>
          <w:szCs w:val="28"/>
          <w:lang w:val="it-IT"/>
        </w:rPr>
      </w:pPr>
      <w:r>
        <w:rPr>
          <w:rFonts w:ascii="Times New Roman" w:hAnsi="Times New Roman" w:cs="Times New Roman"/>
          <w:b/>
          <w:sz w:val="28"/>
          <w:szCs w:val="28"/>
          <w:lang w:val="it-IT"/>
        </w:rPr>
        <w:t>CONCURS  JUDEȚEAN</w:t>
      </w:r>
    </w:p>
    <w:p w:rsidR="00F71066" w:rsidRPr="00C752D5" w:rsidRDefault="00F71066" w:rsidP="00F71066">
      <w:pPr>
        <w:ind w:left="720"/>
        <w:jc w:val="center"/>
        <w:rPr>
          <w:rFonts w:ascii="Times New Roman" w:hAnsi="Times New Roman" w:cs="Times New Roman"/>
          <w:b/>
          <w:i/>
          <w:sz w:val="28"/>
          <w:szCs w:val="28"/>
          <w:lang w:val="it-IT"/>
        </w:rPr>
      </w:pPr>
      <w:r>
        <w:rPr>
          <w:rFonts w:ascii="Times New Roman" w:hAnsi="Times New Roman" w:cs="Times New Roman"/>
          <w:b/>
          <w:i/>
          <w:sz w:val="28"/>
          <w:szCs w:val="28"/>
          <w:lang w:val="it-IT"/>
        </w:rPr>
        <w:t>,,VALENȚE  EDUCATIVE  ÎN  CONTEXT  EUROPEAN</w:t>
      </w:r>
      <w:r w:rsidRPr="00C752D5">
        <w:rPr>
          <w:rFonts w:ascii="Times New Roman" w:hAnsi="Times New Roman" w:cs="Times New Roman"/>
          <w:b/>
          <w:i/>
          <w:sz w:val="28"/>
          <w:szCs w:val="28"/>
          <w:lang w:val="it-IT"/>
        </w:rPr>
        <w:t>”</w:t>
      </w:r>
    </w:p>
    <w:p w:rsidR="00F71066" w:rsidRPr="00C752D5" w:rsidRDefault="00F71066" w:rsidP="00F71066">
      <w:pPr>
        <w:ind w:left="720"/>
        <w:jc w:val="center"/>
        <w:rPr>
          <w:rFonts w:ascii="Times New Roman" w:hAnsi="Times New Roman" w:cs="Times New Roman"/>
          <w:b/>
          <w:i/>
          <w:sz w:val="28"/>
          <w:szCs w:val="28"/>
          <w:lang w:val="it-IT"/>
        </w:rPr>
      </w:pPr>
      <w:r>
        <w:rPr>
          <w:rFonts w:ascii="Times New Roman" w:hAnsi="Times New Roman" w:cs="Times New Roman"/>
          <w:b/>
          <w:i/>
          <w:sz w:val="28"/>
          <w:szCs w:val="28"/>
          <w:lang w:val="it-IT"/>
        </w:rPr>
        <w:t xml:space="preserve">EDIŢIA a </w:t>
      </w:r>
      <w:r w:rsidRPr="00C752D5">
        <w:rPr>
          <w:rFonts w:ascii="Times New Roman" w:hAnsi="Times New Roman" w:cs="Times New Roman"/>
          <w:b/>
          <w:i/>
          <w:sz w:val="28"/>
          <w:szCs w:val="28"/>
          <w:lang w:val="it-IT"/>
        </w:rPr>
        <w:t>X</w:t>
      </w:r>
      <w:r w:rsidR="00917DA4">
        <w:rPr>
          <w:rFonts w:ascii="Times New Roman" w:hAnsi="Times New Roman" w:cs="Times New Roman"/>
          <w:b/>
          <w:i/>
          <w:sz w:val="28"/>
          <w:szCs w:val="28"/>
          <w:lang w:val="it-IT"/>
        </w:rPr>
        <w:t>II</w:t>
      </w:r>
      <w:r w:rsidRPr="00C752D5">
        <w:rPr>
          <w:rFonts w:ascii="Times New Roman" w:hAnsi="Times New Roman" w:cs="Times New Roman"/>
          <w:b/>
          <w:i/>
          <w:sz w:val="28"/>
          <w:szCs w:val="28"/>
          <w:lang w:val="it-IT"/>
        </w:rPr>
        <w:t xml:space="preserve"> - a</w:t>
      </w:r>
    </w:p>
    <w:p w:rsidR="00F71066" w:rsidRPr="00C752D5" w:rsidRDefault="00917DA4" w:rsidP="00F71066">
      <w:pPr>
        <w:ind w:left="720"/>
        <w:jc w:val="center"/>
        <w:rPr>
          <w:rFonts w:ascii="Times New Roman" w:hAnsi="Times New Roman" w:cs="Times New Roman"/>
          <w:b/>
          <w:i/>
          <w:sz w:val="28"/>
          <w:szCs w:val="28"/>
        </w:rPr>
      </w:pPr>
      <w:r>
        <w:rPr>
          <w:rFonts w:ascii="Times New Roman" w:hAnsi="Times New Roman" w:cs="Times New Roman"/>
          <w:b/>
          <w:i/>
          <w:sz w:val="28"/>
          <w:szCs w:val="28"/>
          <w:lang w:val="it-IT"/>
        </w:rPr>
        <w:t>PETROŞANI, 6 MAI 2022</w:t>
      </w:r>
    </w:p>
    <w:p w:rsidR="00F71066" w:rsidRPr="00C752D5" w:rsidRDefault="00F71066" w:rsidP="00F71066">
      <w:pPr>
        <w:tabs>
          <w:tab w:val="left" w:pos="1125"/>
          <w:tab w:val="center" w:pos="5102"/>
          <w:tab w:val="left" w:pos="5820"/>
        </w:tabs>
        <w:jc w:val="center"/>
        <w:rPr>
          <w:rFonts w:ascii="Times New Roman" w:hAnsi="Times New Roman" w:cs="Times New Roman"/>
          <w:b/>
          <w:sz w:val="28"/>
          <w:szCs w:val="28"/>
          <w:lang w:eastAsia="ro-RO"/>
        </w:rPr>
      </w:pPr>
      <w:r w:rsidRPr="00C752D5">
        <w:rPr>
          <w:rFonts w:ascii="Times New Roman" w:hAnsi="Times New Roman" w:cs="Times New Roman"/>
          <w:b/>
          <w:sz w:val="28"/>
          <w:szCs w:val="28"/>
          <w:lang w:eastAsia="ro-RO"/>
        </w:rPr>
        <w:t>REGULAMENT DE PARTICIPARE</w:t>
      </w:r>
    </w:p>
    <w:p w:rsidR="00F71066" w:rsidRDefault="00F71066" w:rsidP="00F71066">
      <w:pPr>
        <w:rPr>
          <w:rFonts w:ascii="Times New Roman" w:hAnsi="Times New Roman" w:cs="Times New Roman"/>
          <w:b/>
          <w:sz w:val="28"/>
          <w:szCs w:val="28"/>
        </w:rPr>
      </w:pPr>
    </w:p>
    <w:p w:rsidR="00F71066" w:rsidRPr="002E253E" w:rsidRDefault="00917DA4" w:rsidP="00F71066">
      <w:pPr>
        <w:tabs>
          <w:tab w:val="left" w:pos="0"/>
          <w:tab w:val="center" w:pos="5102"/>
          <w:tab w:val="left" w:pos="5820"/>
        </w:tabs>
        <w:jc w:val="both"/>
        <w:rPr>
          <w:rFonts w:ascii="Times New Roman" w:hAnsi="Times New Roman" w:cs="Times New Roman"/>
          <w:sz w:val="24"/>
          <w:szCs w:val="24"/>
          <w:lang w:eastAsia="ro-RO"/>
        </w:rPr>
      </w:pPr>
      <w:r w:rsidRPr="002E253E">
        <w:rPr>
          <w:rFonts w:ascii="Times New Roman" w:hAnsi="Times New Roman" w:cs="Times New Roman"/>
          <w:sz w:val="24"/>
          <w:szCs w:val="24"/>
          <w:lang w:eastAsia="ro-RO"/>
        </w:rPr>
        <w:t>Acest concurs județean</w:t>
      </w:r>
      <w:r w:rsidR="00F71066" w:rsidRPr="002E253E">
        <w:rPr>
          <w:rFonts w:ascii="Times New Roman" w:hAnsi="Times New Roman" w:cs="Times New Roman"/>
          <w:sz w:val="24"/>
          <w:szCs w:val="24"/>
          <w:lang w:eastAsia="ro-RO"/>
        </w:rPr>
        <w:t xml:space="preserve"> se adresează elevilor ce se înscriu în urm</w:t>
      </w:r>
      <w:r w:rsidRPr="002E253E">
        <w:rPr>
          <w:rFonts w:ascii="Times New Roman" w:hAnsi="Times New Roman" w:cs="Times New Roman"/>
          <w:sz w:val="24"/>
          <w:szCs w:val="24"/>
          <w:lang w:eastAsia="ro-RO"/>
        </w:rPr>
        <w:t xml:space="preserve">ătoarele categorii de vârstă: 6 </w:t>
      </w:r>
      <w:r w:rsidR="00F71066" w:rsidRPr="002E253E">
        <w:rPr>
          <w:rFonts w:ascii="Times New Roman" w:hAnsi="Times New Roman" w:cs="Times New Roman"/>
          <w:sz w:val="24"/>
          <w:szCs w:val="24"/>
          <w:lang w:eastAsia="ro-RO"/>
        </w:rPr>
        <w:t>-</w:t>
      </w:r>
      <w:r w:rsidRPr="002E253E">
        <w:rPr>
          <w:rFonts w:ascii="Times New Roman" w:hAnsi="Times New Roman" w:cs="Times New Roman"/>
          <w:sz w:val="24"/>
          <w:szCs w:val="24"/>
          <w:lang w:eastAsia="ro-RO"/>
        </w:rPr>
        <w:t xml:space="preserve"> 19 ani (clasele a I</w:t>
      </w:r>
      <w:r w:rsidR="00F71066" w:rsidRPr="002E253E">
        <w:rPr>
          <w:rFonts w:ascii="Times New Roman" w:hAnsi="Times New Roman" w:cs="Times New Roman"/>
          <w:sz w:val="24"/>
          <w:szCs w:val="24"/>
          <w:lang w:eastAsia="ro-RO"/>
        </w:rPr>
        <w:t xml:space="preserve">-a - a XII-a), de la </w:t>
      </w:r>
      <w:r w:rsidRPr="002E253E">
        <w:rPr>
          <w:rFonts w:ascii="Times New Roman" w:hAnsi="Times New Roman" w:cs="Times New Roman"/>
          <w:sz w:val="24"/>
          <w:szCs w:val="24"/>
          <w:lang w:eastAsia="ro-RO"/>
        </w:rPr>
        <w:t>toate specializările</w:t>
      </w:r>
      <w:r w:rsidR="00F71066" w:rsidRPr="002E253E">
        <w:rPr>
          <w:rFonts w:ascii="Times New Roman" w:hAnsi="Times New Roman" w:cs="Times New Roman"/>
          <w:sz w:val="24"/>
          <w:szCs w:val="24"/>
          <w:lang w:eastAsia="ro-RO"/>
        </w:rPr>
        <w:t>.</w:t>
      </w:r>
    </w:p>
    <w:p w:rsidR="00F71066" w:rsidRPr="002E253E" w:rsidRDefault="00F71066" w:rsidP="00F71066">
      <w:pPr>
        <w:tabs>
          <w:tab w:val="left" w:pos="1125"/>
          <w:tab w:val="center" w:pos="5102"/>
          <w:tab w:val="left" w:pos="5820"/>
        </w:tabs>
        <w:jc w:val="both"/>
        <w:rPr>
          <w:rFonts w:ascii="Times New Roman" w:hAnsi="Times New Roman" w:cs="Times New Roman"/>
          <w:b/>
          <w:sz w:val="24"/>
          <w:szCs w:val="24"/>
          <w:lang w:eastAsia="ro-RO"/>
        </w:rPr>
      </w:pPr>
      <w:r w:rsidRPr="002E253E">
        <w:rPr>
          <w:rFonts w:ascii="Times New Roman" w:hAnsi="Times New Roman" w:cs="Times New Roman"/>
          <w:b/>
          <w:sz w:val="24"/>
          <w:szCs w:val="24"/>
          <w:lang w:eastAsia="ro-RO"/>
        </w:rPr>
        <w:tab/>
        <w:t>REGULAMENT DE PARTICIPARE:</w:t>
      </w:r>
    </w:p>
    <w:p w:rsidR="00F71066" w:rsidRPr="002E253E" w:rsidRDefault="00F71066" w:rsidP="00F71066">
      <w:pPr>
        <w:ind w:left="720"/>
        <w:jc w:val="both"/>
        <w:rPr>
          <w:rFonts w:ascii="Times New Roman" w:hAnsi="Times New Roman" w:cs="Times New Roman"/>
          <w:sz w:val="24"/>
          <w:szCs w:val="24"/>
          <w:lang w:eastAsia="ro-RO"/>
        </w:rPr>
      </w:pPr>
      <w:r w:rsidRPr="002E253E">
        <w:rPr>
          <w:rFonts w:ascii="Times New Roman" w:hAnsi="Times New Roman" w:cs="Times New Roman"/>
          <w:sz w:val="24"/>
          <w:szCs w:val="24"/>
          <w:lang w:eastAsia="ro-RO"/>
        </w:rPr>
        <w:t>Concursul va cuprinde următoarele secţiuni:</w:t>
      </w:r>
    </w:p>
    <w:p w:rsidR="00F71066" w:rsidRPr="002E253E" w:rsidRDefault="00F71066" w:rsidP="00F71066">
      <w:pPr>
        <w:numPr>
          <w:ilvl w:val="0"/>
          <w:numId w:val="1"/>
        </w:numPr>
        <w:spacing w:line="240" w:lineRule="auto"/>
        <w:jc w:val="both"/>
        <w:rPr>
          <w:rFonts w:ascii="Times New Roman" w:hAnsi="Times New Roman" w:cs="Times New Roman"/>
          <w:sz w:val="24"/>
          <w:szCs w:val="24"/>
          <w:lang w:eastAsia="ro-RO"/>
        </w:rPr>
      </w:pPr>
      <w:r w:rsidRPr="002E253E">
        <w:rPr>
          <w:rFonts w:ascii="Times New Roman" w:hAnsi="Times New Roman" w:cs="Times New Roman"/>
          <w:sz w:val="24"/>
          <w:szCs w:val="24"/>
          <w:lang w:eastAsia="ro-RO"/>
        </w:rPr>
        <w:t>Secţiunea eseistică</w:t>
      </w:r>
    </w:p>
    <w:p w:rsidR="00F71066" w:rsidRPr="002E253E" w:rsidRDefault="00F71066" w:rsidP="00F71066">
      <w:pPr>
        <w:numPr>
          <w:ilvl w:val="0"/>
          <w:numId w:val="1"/>
        </w:numPr>
        <w:spacing w:line="240" w:lineRule="auto"/>
        <w:jc w:val="both"/>
        <w:rPr>
          <w:rFonts w:ascii="Times New Roman" w:hAnsi="Times New Roman" w:cs="Times New Roman"/>
          <w:sz w:val="24"/>
          <w:szCs w:val="24"/>
          <w:lang w:val="it-IT"/>
        </w:rPr>
      </w:pPr>
      <w:r w:rsidRPr="002E253E">
        <w:rPr>
          <w:rFonts w:ascii="Times New Roman" w:hAnsi="Times New Roman" w:cs="Times New Roman"/>
          <w:sz w:val="24"/>
          <w:szCs w:val="24"/>
          <w:lang w:eastAsia="ro-RO"/>
        </w:rPr>
        <w:t>Secţiunea  Voluntariat şi Educaţie civică</w:t>
      </w:r>
    </w:p>
    <w:p w:rsidR="00F71066" w:rsidRPr="002E253E" w:rsidRDefault="00F71066" w:rsidP="00F71066">
      <w:pPr>
        <w:numPr>
          <w:ilvl w:val="0"/>
          <w:numId w:val="1"/>
        </w:numPr>
        <w:spacing w:line="240" w:lineRule="auto"/>
        <w:jc w:val="both"/>
        <w:rPr>
          <w:rFonts w:ascii="Times New Roman" w:hAnsi="Times New Roman" w:cs="Times New Roman"/>
          <w:sz w:val="24"/>
          <w:szCs w:val="24"/>
          <w:lang w:val="it-IT"/>
        </w:rPr>
      </w:pPr>
      <w:r w:rsidRPr="002E253E">
        <w:rPr>
          <w:rFonts w:ascii="Times New Roman" w:hAnsi="Times New Roman" w:cs="Times New Roman"/>
          <w:sz w:val="24"/>
          <w:szCs w:val="24"/>
          <w:lang w:val="it-IT"/>
        </w:rPr>
        <w:t>Secţiunea Educaţie antreprenorială</w:t>
      </w:r>
    </w:p>
    <w:p w:rsidR="00F71066" w:rsidRPr="002E253E" w:rsidRDefault="00F71066" w:rsidP="00F71066">
      <w:pPr>
        <w:numPr>
          <w:ilvl w:val="0"/>
          <w:numId w:val="1"/>
        </w:numPr>
        <w:spacing w:line="240" w:lineRule="auto"/>
        <w:jc w:val="both"/>
        <w:rPr>
          <w:rFonts w:ascii="Times New Roman" w:hAnsi="Times New Roman" w:cs="Times New Roman"/>
          <w:sz w:val="24"/>
          <w:szCs w:val="24"/>
          <w:lang w:val="it-IT"/>
        </w:rPr>
      </w:pPr>
      <w:r w:rsidRPr="002E253E">
        <w:rPr>
          <w:rFonts w:ascii="Times New Roman" w:hAnsi="Times New Roman" w:cs="Times New Roman"/>
          <w:sz w:val="24"/>
          <w:szCs w:val="24"/>
          <w:lang w:val="it-IT"/>
        </w:rPr>
        <w:t>Secţiunea Educaţie pentru sănătate</w:t>
      </w:r>
    </w:p>
    <w:p w:rsidR="00F71066" w:rsidRPr="002E253E" w:rsidRDefault="00F71066" w:rsidP="00F71066">
      <w:pPr>
        <w:numPr>
          <w:ilvl w:val="0"/>
          <w:numId w:val="1"/>
        </w:numPr>
        <w:spacing w:line="240" w:lineRule="auto"/>
        <w:jc w:val="both"/>
        <w:rPr>
          <w:rFonts w:ascii="Times New Roman" w:hAnsi="Times New Roman" w:cs="Times New Roman"/>
          <w:sz w:val="24"/>
          <w:szCs w:val="24"/>
          <w:lang w:val="it-IT"/>
        </w:rPr>
      </w:pPr>
      <w:r w:rsidRPr="002E253E">
        <w:rPr>
          <w:rFonts w:ascii="Times New Roman" w:hAnsi="Times New Roman" w:cs="Times New Roman"/>
          <w:sz w:val="24"/>
          <w:szCs w:val="24"/>
          <w:lang w:val="it-IT"/>
        </w:rPr>
        <w:t>Secţiunea  Educaţie ecologică</w:t>
      </w:r>
    </w:p>
    <w:p w:rsidR="00F71066" w:rsidRPr="002E253E" w:rsidRDefault="00F71066" w:rsidP="00F71066">
      <w:pPr>
        <w:numPr>
          <w:ilvl w:val="0"/>
          <w:numId w:val="1"/>
        </w:numPr>
        <w:spacing w:line="240" w:lineRule="auto"/>
        <w:jc w:val="both"/>
        <w:rPr>
          <w:rFonts w:ascii="Times New Roman" w:hAnsi="Times New Roman" w:cs="Times New Roman"/>
          <w:sz w:val="24"/>
          <w:szCs w:val="24"/>
          <w:lang w:val="it-IT"/>
        </w:rPr>
      </w:pPr>
      <w:r w:rsidRPr="002E253E">
        <w:rPr>
          <w:rFonts w:ascii="Times New Roman" w:hAnsi="Times New Roman" w:cs="Times New Roman"/>
          <w:sz w:val="24"/>
          <w:szCs w:val="24"/>
          <w:lang w:val="it-IT"/>
        </w:rPr>
        <w:t>Secţiunea Schimburi interculturale</w:t>
      </w:r>
    </w:p>
    <w:p w:rsidR="00F71066" w:rsidRPr="002E253E" w:rsidRDefault="00F71066" w:rsidP="00F71066">
      <w:pPr>
        <w:numPr>
          <w:ilvl w:val="0"/>
          <w:numId w:val="1"/>
        </w:numPr>
        <w:spacing w:line="240" w:lineRule="auto"/>
        <w:jc w:val="both"/>
        <w:rPr>
          <w:rFonts w:ascii="Times New Roman" w:hAnsi="Times New Roman" w:cs="Times New Roman"/>
          <w:sz w:val="24"/>
          <w:szCs w:val="24"/>
          <w:lang w:val="it-IT"/>
        </w:rPr>
      </w:pPr>
      <w:r w:rsidRPr="002E253E">
        <w:rPr>
          <w:rFonts w:ascii="Times New Roman" w:hAnsi="Times New Roman" w:cs="Times New Roman"/>
          <w:sz w:val="24"/>
          <w:szCs w:val="24"/>
          <w:lang w:val="it-IT"/>
        </w:rPr>
        <w:t>Secțiunea – domeniul științific</w:t>
      </w:r>
    </w:p>
    <w:p w:rsidR="00F71066" w:rsidRPr="002E253E" w:rsidRDefault="00F71066" w:rsidP="00F71066">
      <w:pPr>
        <w:numPr>
          <w:ilvl w:val="0"/>
          <w:numId w:val="1"/>
        </w:numPr>
        <w:spacing w:line="240" w:lineRule="auto"/>
        <w:jc w:val="both"/>
        <w:rPr>
          <w:rFonts w:ascii="Times New Roman" w:hAnsi="Times New Roman" w:cs="Times New Roman"/>
          <w:sz w:val="24"/>
          <w:szCs w:val="24"/>
          <w:lang w:val="it-IT"/>
        </w:rPr>
      </w:pPr>
      <w:r w:rsidRPr="002E253E">
        <w:rPr>
          <w:rFonts w:ascii="Times New Roman" w:hAnsi="Times New Roman" w:cs="Times New Roman"/>
          <w:sz w:val="24"/>
          <w:szCs w:val="24"/>
          <w:lang w:val="it-IT"/>
        </w:rPr>
        <w:t>Secțiunea - domeniul tehnic</w:t>
      </w:r>
    </w:p>
    <w:p w:rsidR="00467094" w:rsidRPr="002E253E" w:rsidRDefault="002E253E" w:rsidP="00467094">
      <w:pPr>
        <w:ind w:firstLine="708"/>
        <w:jc w:val="both"/>
        <w:rPr>
          <w:rFonts w:ascii="Times New Roman" w:hAnsi="Times New Roman" w:cs="Times New Roman"/>
          <w:sz w:val="24"/>
          <w:szCs w:val="24"/>
          <w:lang w:val="it-IT"/>
        </w:rPr>
      </w:pPr>
      <w:r w:rsidRPr="002E253E">
        <w:rPr>
          <w:rFonts w:ascii="Times New Roman" w:hAnsi="Times New Roman" w:cs="Times New Roman"/>
          <w:sz w:val="24"/>
          <w:szCs w:val="24"/>
          <w:lang w:val="it-IT"/>
        </w:rPr>
        <w:t xml:space="preserve">Elevii și profesorii vor participa direct la concurs. </w:t>
      </w:r>
      <w:r w:rsidR="00467094" w:rsidRPr="002E253E">
        <w:rPr>
          <w:rFonts w:ascii="Times New Roman" w:hAnsi="Times New Roman" w:cs="Times New Roman"/>
          <w:sz w:val="24"/>
          <w:szCs w:val="24"/>
          <w:lang w:val="it-IT"/>
        </w:rPr>
        <w:t>În condițiile în care situația pandemică nu permite participarea directă, concursul va fi organizat on-line pe platforma educațională Google Classroom.</w:t>
      </w:r>
    </w:p>
    <w:p w:rsidR="00F71066" w:rsidRPr="002E253E" w:rsidRDefault="00F71066" w:rsidP="00F71066">
      <w:pPr>
        <w:ind w:firstLine="720"/>
        <w:jc w:val="both"/>
        <w:rPr>
          <w:rFonts w:ascii="Times New Roman" w:hAnsi="Times New Roman" w:cs="Times New Roman"/>
          <w:sz w:val="24"/>
          <w:szCs w:val="24"/>
          <w:lang w:val="it-IT"/>
        </w:rPr>
      </w:pPr>
      <w:r w:rsidRPr="002E253E">
        <w:rPr>
          <w:rFonts w:ascii="Times New Roman" w:hAnsi="Times New Roman" w:cs="Times New Roman"/>
          <w:sz w:val="24"/>
          <w:szCs w:val="24"/>
          <w:lang w:val="it-IT"/>
        </w:rPr>
        <w:t>Participanţii vor trimite lucrările şi fişa de participare (elevi, profesori</w:t>
      </w:r>
      <w:r w:rsidR="00917DA4" w:rsidRPr="002E253E">
        <w:rPr>
          <w:rFonts w:ascii="Times New Roman" w:hAnsi="Times New Roman" w:cs="Times New Roman"/>
          <w:sz w:val="24"/>
          <w:szCs w:val="24"/>
          <w:lang w:val="it-IT"/>
        </w:rPr>
        <w:t xml:space="preserve"> coordonatori</w:t>
      </w:r>
      <w:r w:rsidRPr="002E253E">
        <w:rPr>
          <w:rFonts w:ascii="Times New Roman" w:hAnsi="Times New Roman" w:cs="Times New Roman"/>
          <w:sz w:val="24"/>
          <w:szCs w:val="24"/>
          <w:lang w:val="it-IT"/>
        </w:rPr>
        <w:t>), într-un singur fişier  ataşat, pe adresa electronică a concursului e-mail:</w:t>
      </w:r>
      <w:r w:rsidRPr="002E253E">
        <w:rPr>
          <w:rFonts w:ascii="Times New Roman" w:hAnsi="Times New Roman" w:cs="Times New Roman"/>
          <w:b/>
          <w:i/>
          <w:color w:val="0000FF"/>
          <w:sz w:val="24"/>
          <w:szCs w:val="24"/>
        </w:rPr>
        <w:t xml:space="preserve"> simpozioncni1</w:t>
      </w:r>
      <w:hyperlink r:id="rId7" w:history="1">
        <w:r w:rsidRPr="002E253E">
          <w:rPr>
            <w:rStyle w:val="Hyperlink"/>
            <w:rFonts w:ascii="Times New Roman" w:eastAsiaTheme="majorEastAsia" w:hAnsi="Times New Roman" w:cs="Times New Roman"/>
            <w:b/>
            <w:i/>
            <w:sz w:val="24"/>
            <w:szCs w:val="24"/>
          </w:rPr>
          <w:t>@yahoo.com</w:t>
        </w:r>
      </w:hyperlink>
      <w:r w:rsidRPr="002E253E">
        <w:rPr>
          <w:rFonts w:ascii="Times New Roman" w:hAnsi="Times New Roman" w:cs="Times New Roman"/>
          <w:b/>
          <w:i/>
          <w:sz w:val="24"/>
          <w:szCs w:val="24"/>
          <w:lang w:val="it-IT"/>
        </w:rPr>
        <w:t>.(este cifra 1 nu litera l – în adrsa de e-mail)</w:t>
      </w:r>
    </w:p>
    <w:p w:rsidR="00F71066" w:rsidRPr="00C752D5" w:rsidRDefault="00F71066" w:rsidP="00F71066">
      <w:pPr>
        <w:spacing w:line="360" w:lineRule="auto"/>
        <w:rPr>
          <w:rFonts w:ascii="Times New Roman" w:hAnsi="Times New Roman" w:cs="Times New Roman"/>
          <w:b/>
          <w:sz w:val="24"/>
          <w:szCs w:val="24"/>
          <w:lang w:val="it-IT"/>
        </w:rPr>
      </w:pPr>
      <w:r w:rsidRPr="00C752D5">
        <w:rPr>
          <w:rFonts w:ascii="Times New Roman" w:hAnsi="Times New Roman" w:cs="Times New Roman"/>
          <w:b/>
          <w:sz w:val="24"/>
          <w:szCs w:val="24"/>
          <w:lang w:val="it-IT"/>
        </w:rPr>
        <w:t>1. Înscrierea participanţilor</w:t>
      </w:r>
    </w:p>
    <w:p w:rsidR="00F71066" w:rsidRPr="00C752D5" w:rsidRDefault="00F71066" w:rsidP="00F71066">
      <w:pPr>
        <w:ind w:firstLine="720"/>
        <w:jc w:val="both"/>
        <w:rPr>
          <w:rFonts w:ascii="Times New Roman" w:hAnsi="Times New Roman" w:cs="Times New Roman"/>
          <w:b/>
          <w:sz w:val="24"/>
          <w:szCs w:val="24"/>
        </w:rPr>
      </w:pPr>
      <w:r w:rsidRPr="00C752D5">
        <w:rPr>
          <w:rFonts w:ascii="Times New Roman" w:hAnsi="Times New Roman" w:cs="Times New Roman"/>
          <w:b/>
          <w:sz w:val="24"/>
          <w:szCs w:val="24"/>
          <w:lang w:val="it-IT"/>
        </w:rPr>
        <w:t xml:space="preserve"> </w:t>
      </w:r>
      <w:r>
        <w:rPr>
          <w:rFonts w:ascii="Times New Roman" w:hAnsi="Times New Roman" w:cs="Times New Roman"/>
          <w:sz w:val="24"/>
          <w:szCs w:val="24"/>
          <w:lang w:val="it-IT"/>
        </w:rPr>
        <w:t>Pentru etapa județeană</w:t>
      </w:r>
      <w:r w:rsidRPr="00C752D5">
        <w:rPr>
          <w:rFonts w:ascii="Times New Roman" w:hAnsi="Times New Roman" w:cs="Times New Roman"/>
          <w:sz w:val="24"/>
          <w:szCs w:val="24"/>
          <w:lang w:val="it-IT"/>
        </w:rPr>
        <w:t>, înscrierea</w:t>
      </w:r>
      <w:r w:rsidRPr="00C752D5">
        <w:rPr>
          <w:rFonts w:ascii="Times New Roman" w:hAnsi="Times New Roman" w:cs="Times New Roman"/>
          <w:b/>
          <w:sz w:val="24"/>
          <w:szCs w:val="24"/>
          <w:lang w:val="it-IT"/>
        </w:rPr>
        <w:t xml:space="preserve"> </w:t>
      </w:r>
      <w:r w:rsidRPr="00C752D5">
        <w:rPr>
          <w:rFonts w:ascii="Times New Roman" w:hAnsi="Times New Roman" w:cs="Times New Roman"/>
          <w:sz w:val="24"/>
          <w:szCs w:val="24"/>
          <w:lang w:val="it-IT"/>
        </w:rPr>
        <w:t xml:space="preserve">se va face  până la data de </w:t>
      </w:r>
      <w:r w:rsidR="00917DA4">
        <w:rPr>
          <w:rFonts w:ascii="Times New Roman" w:hAnsi="Times New Roman" w:cs="Times New Roman"/>
          <w:b/>
          <w:sz w:val="24"/>
          <w:szCs w:val="24"/>
          <w:lang w:val="it-IT"/>
        </w:rPr>
        <w:t>1</w:t>
      </w:r>
      <w:r>
        <w:rPr>
          <w:rFonts w:ascii="Times New Roman" w:hAnsi="Times New Roman" w:cs="Times New Roman"/>
          <w:b/>
          <w:sz w:val="24"/>
          <w:szCs w:val="24"/>
          <w:lang w:val="it-IT"/>
        </w:rPr>
        <w:t>. 05.</w:t>
      </w:r>
      <w:r w:rsidRPr="00C752D5">
        <w:rPr>
          <w:rFonts w:ascii="Times New Roman" w:hAnsi="Times New Roman" w:cs="Times New Roman"/>
          <w:b/>
          <w:sz w:val="24"/>
          <w:szCs w:val="24"/>
          <w:lang w:val="it-IT"/>
        </w:rPr>
        <w:t xml:space="preserve"> </w:t>
      </w:r>
      <w:r w:rsidR="00917DA4">
        <w:rPr>
          <w:rFonts w:ascii="Times New Roman" w:hAnsi="Times New Roman" w:cs="Times New Roman"/>
          <w:b/>
          <w:sz w:val="24"/>
          <w:szCs w:val="24"/>
          <w:lang w:val="it-IT"/>
        </w:rPr>
        <w:t>2022</w:t>
      </w:r>
      <w:r w:rsidRPr="00C752D5">
        <w:rPr>
          <w:rFonts w:ascii="Times New Roman" w:hAnsi="Times New Roman" w:cs="Times New Roman"/>
          <w:b/>
          <w:sz w:val="24"/>
          <w:szCs w:val="24"/>
          <w:lang w:val="it-IT"/>
        </w:rPr>
        <w:t xml:space="preserve"> (</w:t>
      </w:r>
      <w:r w:rsidRPr="00C752D5">
        <w:rPr>
          <w:rFonts w:ascii="Times New Roman" w:hAnsi="Times New Roman" w:cs="Times New Roman"/>
          <w:sz w:val="24"/>
          <w:szCs w:val="24"/>
          <w:lang w:val="it-IT"/>
        </w:rPr>
        <w:t>inclusiv), online, la adresa de e-mail:</w:t>
      </w:r>
      <w:r w:rsidRPr="00C752D5">
        <w:rPr>
          <w:rFonts w:ascii="Times New Roman" w:hAnsi="Times New Roman" w:cs="Times New Roman"/>
          <w:b/>
          <w:i/>
          <w:color w:val="0000FF"/>
          <w:sz w:val="24"/>
          <w:szCs w:val="24"/>
        </w:rPr>
        <w:t xml:space="preserve"> simpozioncni1</w:t>
      </w:r>
      <w:hyperlink r:id="rId8" w:history="1">
        <w:r w:rsidRPr="00C752D5">
          <w:rPr>
            <w:rStyle w:val="Hyperlink"/>
            <w:rFonts w:ascii="Times New Roman" w:eastAsiaTheme="majorEastAsia" w:hAnsi="Times New Roman" w:cs="Times New Roman"/>
            <w:b/>
            <w:i/>
            <w:sz w:val="24"/>
            <w:szCs w:val="24"/>
          </w:rPr>
          <w:t>@yahoo.com</w:t>
        </w:r>
      </w:hyperlink>
      <w:r w:rsidRPr="00C752D5">
        <w:rPr>
          <w:rFonts w:ascii="Times New Roman" w:hAnsi="Times New Roman" w:cs="Times New Roman"/>
          <w:b/>
          <w:sz w:val="24"/>
          <w:szCs w:val="24"/>
          <w:lang w:val="it-IT"/>
        </w:rPr>
        <w:t xml:space="preserve">, </w:t>
      </w:r>
      <w:r w:rsidRPr="00C752D5">
        <w:rPr>
          <w:rFonts w:ascii="Times New Roman" w:hAnsi="Times New Roman" w:cs="Times New Roman"/>
          <w:sz w:val="24"/>
          <w:szCs w:val="24"/>
          <w:lang w:val="it-IT"/>
        </w:rPr>
        <w:t>prin completarea fişei  de înscriere anexată. Fişa, completată, şi lucrările vor fi expediate pe adresa de e-mail menţionată, pentru cei care au acces la internet, iar pentru cei care nu au această posibilitate, vor trimite lucrările în format electronic, într-</w:t>
      </w:r>
      <w:r w:rsidRPr="00C752D5">
        <w:rPr>
          <w:rFonts w:ascii="Times New Roman" w:hAnsi="Times New Roman" w:cs="Times New Roman"/>
          <w:sz w:val="24"/>
          <w:szCs w:val="24"/>
          <w:lang w:val="it-IT"/>
        </w:rPr>
        <w:lastRenderedPageBreak/>
        <w:t xml:space="preserve">un plic, pe adresa colegiului: </w:t>
      </w:r>
      <w:r w:rsidRPr="00601AB4">
        <w:rPr>
          <w:rFonts w:ascii="Times New Roman" w:hAnsi="Times New Roman" w:cs="Times New Roman"/>
          <w:b/>
          <w:i/>
          <w:shadow/>
          <w:sz w:val="24"/>
          <w:szCs w:val="24"/>
        </w:rPr>
        <w:t>COLEGIUL NAŢIONAL DE INFORMATICĂ  ,,CARMEN SYLVA”PETROŞANI</w:t>
      </w:r>
      <w:r w:rsidRPr="00C752D5">
        <w:rPr>
          <w:rFonts w:ascii="Times New Roman" w:hAnsi="Times New Roman" w:cs="Times New Roman"/>
          <w:b/>
          <w:i/>
          <w:shadow/>
          <w:sz w:val="24"/>
          <w:szCs w:val="24"/>
        </w:rPr>
        <w:t xml:space="preserve">, </w:t>
      </w:r>
      <w:r w:rsidRPr="00C752D5">
        <w:rPr>
          <w:rFonts w:ascii="Times New Roman" w:hAnsi="Times New Roman" w:cs="Times New Roman"/>
          <w:b/>
          <w:sz w:val="24"/>
          <w:szCs w:val="24"/>
        </w:rPr>
        <w:t xml:space="preserve"> Str. Slătinioara, nr. 10, Petroşani,  cod 332004, jud. Hunedoara</w:t>
      </w:r>
    </w:p>
    <w:p w:rsidR="00F71066" w:rsidRPr="00C752D5" w:rsidRDefault="00F71066" w:rsidP="00F71066">
      <w:pPr>
        <w:ind w:firstLine="720"/>
        <w:jc w:val="both"/>
        <w:rPr>
          <w:rFonts w:ascii="Times New Roman" w:hAnsi="Times New Roman" w:cs="Times New Roman"/>
          <w:sz w:val="24"/>
          <w:szCs w:val="24"/>
          <w:lang w:val="it-IT"/>
        </w:rPr>
      </w:pPr>
      <w:r w:rsidRPr="00C752D5">
        <w:rPr>
          <w:rFonts w:ascii="Times New Roman" w:hAnsi="Times New Roman" w:cs="Times New Roman"/>
          <w:sz w:val="24"/>
          <w:szCs w:val="24"/>
        </w:rPr>
        <w:t xml:space="preserve"> Vă rugăm ca în e-mail, la subiect, să scrieţi num</w:t>
      </w:r>
      <w:r>
        <w:rPr>
          <w:rFonts w:ascii="Times New Roman" w:hAnsi="Times New Roman" w:cs="Times New Roman"/>
          <w:sz w:val="24"/>
          <w:szCs w:val="24"/>
        </w:rPr>
        <w:t>ele participantului la concurs</w:t>
      </w:r>
      <w:r w:rsidRPr="00C752D5">
        <w:rPr>
          <w:rFonts w:ascii="Times New Roman" w:hAnsi="Times New Roman" w:cs="Times New Roman"/>
          <w:sz w:val="24"/>
          <w:szCs w:val="24"/>
        </w:rPr>
        <w:t xml:space="preserve">, pentru o  mai uşoară identificare.  </w:t>
      </w:r>
    </w:p>
    <w:p w:rsidR="00F71066" w:rsidRPr="00C752D5" w:rsidRDefault="00F71066" w:rsidP="00F71066">
      <w:pPr>
        <w:jc w:val="both"/>
        <w:rPr>
          <w:rFonts w:ascii="Times New Roman" w:hAnsi="Times New Roman" w:cs="Times New Roman"/>
          <w:b/>
          <w:sz w:val="24"/>
          <w:szCs w:val="24"/>
          <w:lang w:val="it-IT"/>
        </w:rPr>
      </w:pPr>
      <w:r w:rsidRPr="00C752D5">
        <w:rPr>
          <w:rFonts w:ascii="Times New Roman" w:hAnsi="Times New Roman" w:cs="Times New Roman"/>
          <w:b/>
          <w:sz w:val="24"/>
          <w:szCs w:val="24"/>
          <w:lang w:val="it-IT"/>
        </w:rPr>
        <w:t>2. Depunerea lucrărilor</w:t>
      </w:r>
    </w:p>
    <w:p w:rsidR="00F71066" w:rsidRPr="00C752D5" w:rsidRDefault="00F71066" w:rsidP="00F71066">
      <w:pPr>
        <w:ind w:firstLine="720"/>
        <w:jc w:val="both"/>
        <w:rPr>
          <w:rFonts w:ascii="Times New Roman" w:hAnsi="Times New Roman" w:cs="Times New Roman"/>
          <w:sz w:val="24"/>
          <w:szCs w:val="24"/>
          <w:lang w:val="it-IT"/>
        </w:rPr>
      </w:pPr>
      <w:r w:rsidRPr="00C752D5">
        <w:rPr>
          <w:rFonts w:ascii="Times New Roman" w:hAnsi="Times New Roman" w:cs="Times New Roman"/>
          <w:b/>
          <w:sz w:val="24"/>
          <w:szCs w:val="24"/>
          <w:lang w:val="it-IT"/>
        </w:rPr>
        <w:t xml:space="preserve"> </w:t>
      </w:r>
      <w:r w:rsidRPr="00C752D5">
        <w:rPr>
          <w:rFonts w:ascii="Times New Roman" w:hAnsi="Times New Roman" w:cs="Times New Roman"/>
          <w:sz w:val="24"/>
          <w:szCs w:val="24"/>
          <w:lang w:val="it-IT"/>
        </w:rPr>
        <w:t xml:space="preserve">Până la data de </w:t>
      </w:r>
      <w:r w:rsidR="00917DA4">
        <w:rPr>
          <w:rFonts w:ascii="Times New Roman" w:hAnsi="Times New Roman" w:cs="Times New Roman"/>
          <w:b/>
          <w:sz w:val="24"/>
          <w:szCs w:val="24"/>
          <w:lang w:val="it-IT"/>
        </w:rPr>
        <w:t>1</w:t>
      </w:r>
      <w:r>
        <w:rPr>
          <w:rFonts w:ascii="Times New Roman" w:hAnsi="Times New Roman" w:cs="Times New Roman"/>
          <w:b/>
          <w:sz w:val="24"/>
          <w:szCs w:val="24"/>
          <w:lang w:val="it-IT"/>
        </w:rPr>
        <w:t>. 05.</w:t>
      </w:r>
      <w:r w:rsidRPr="00C752D5">
        <w:rPr>
          <w:rFonts w:ascii="Times New Roman" w:hAnsi="Times New Roman" w:cs="Times New Roman"/>
          <w:b/>
          <w:sz w:val="24"/>
          <w:szCs w:val="24"/>
          <w:lang w:val="it-IT"/>
        </w:rPr>
        <w:t xml:space="preserve"> </w:t>
      </w:r>
      <w:r w:rsidR="00917DA4">
        <w:rPr>
          <w:rFonts w:ascii="Times New Roman" w:hAnsi="Times New Roman" w:cs="Times New Roman"/>
          <w:b/>
          <w:sz w:val="24"/>
          <w:szCs w:val="24"/>
          <w:lang w:val="it-IT"/>
        </w:rPr>
        <w:t>2022</w:t>
      </w:r>
      <w:r w:rsidRPr="00C752D5">
        <w:rPr>
          <w:rFonts w:ascii="Times New Roman" w:hAnsi="Times New Roman" w:cs="Times New Roman"/>
          <w:b/>
          <w:sz w:val="24"/>
          <w:szCs w:val="24"/>
          <w:lang w:val="it-IT"/>
        </w:rPr>
        <w:t xml:space="preserve">, </w:t>
      </w:r>
      <w:r w:rsidR="00917DA4">
        <w:rPr>
          <w:rFonts w:ascii="Times New Roman" w:hAnsi="Times New Roman" w:cs="Times New Roman"/>
          <w:sz w:val="24"/>
          <w:szCs w:val="24"/>
          <w:lang w:val="it-IT"/>
        </w:rPr>
        <w:t>p</w:t>
      </w:r>
      <w:r w:rsidRPr="00C752D5">
        <w:rPr>
          <w:rFonts w:ascii="Times New Roman" w:hAnsi="Times New Roman" w:cs="Times New Roman"/>
          <w:sz w:val="24"/>
          <w:szCs w:val="24"/>
          <w:lang w:val="it-IT"/>
        </w:rPr>
        <w:t xml:space="preserve">rofesorii </w:t>
      </w:r>
      <w:r>
        <w:rPr>
          <w:rFonts w:ascii="Times New Roman" w:hAnsi="Times New Roman" w:cs="Times New Roman"/>
          <w:sz w:val="24"/>
          <w:szCs w:val="24"/>
          <w:lang w:val="it-IT"/>
        </w:rPr>
        <w:t xml:space="preserve">coordonatori ai elevilor </w:t>
      </w:r>
      <w:r w:rsidRPr="00C752D5">
        <w:rPr>
          <w:rFonts w:ascii="Times New Roman" w:hAnsi="Times New Roman" w:cs="Times New Roman"/>
          <w:sz w:val="24"/>
          <w:szCs w:val="24"/>
          <w:lang w:val="it-IT"/>
        </w:rPr>
        <w:t xml:space="preserve">pot trimite lucrările </w:t>
      </w:r>
      <w:r w:rsidR="00917DA4">
        <w:rPr>
          <w:rFonts w:ascii="Times New Roman" w:hAnsi="Times New Roman" w:cs="Times New Roman"/>
          <w:sz w:val="24"/>
          <w:szCs w:val="24"/>
          <w:lang w:val="it-IT"/>
        </w:rPr>
        <w:t xml:space="preserve"> pentru înscriere pe adresa de e-mail menționată.</w:t>
      </w:r>
      <w:r>
        <w:rPr>
          <w:rFonts w:ascii="Times New Roman" w:hAnsi="Times New Roman" w:cs="Times New Roman"/>
          <w:sz w:val="24"/>
          <w:szCs w:val="24"/>
          <w:lang w:val="it-IT"/>
        </w:rPr>
        <w:t>Înscrierea este  obligatorie și pentru cei care susțin direct lucrările la acest concurs.</w:t>
      </w:r>
    </w:p>
    <w:p w:rsidR="00F71066" w:rsidRPr="00C752D5" w:rsidRDefault="00F71066" w:rsidP="00F71066">
      <w:pPr>
        <w:jc w:val="both"/>
        <w:rPr>
          <w:rFonts w:ascii="Times New Roman" w:hAnsi="Times New Roman" w:cs="Times New Roman"/>
          <w:b/>
          <w:i/>
          <w:shadow/>
          <w:sz w:val="24"/>
          <w:szCs w:val="24"/>
          <w:lang w:val="it-IT"/>
        </w:rPr>
      </w:pPr>
      <w:r w:rsidRPr="00C752D5">
        <w:rPr>
          <w:rFonts w:ascii="Times New Roman" w:hAnsi="Times New Roman" w:cs="Times New Roman"/>
          <w:sz w:val="24"/>
          <w:szCs w:val="24"/>
          <w:lang w:val="it-IT"/>
        </w:rPr>
        <w:t>Lucrările vor fi expediate</w:t>
      </w:r>
      <w:r w:rsidRPr="00C752D5">
        <w:rPr>
          <w:rFonts w:ascii="Times New Roman" w:hAnsi="Times New Roman" w:cs="Times New Roman"/>
          <w:b/>
          <w:sz w:val="24"/>
          <w:szCs w:val="24"/>
          <w:lang w:val="it-IT"/>
        </w:rPr>
        <w:t xml:space="preserve"> </w:t>
      </w:r>
      <w:r w:rsidRPr="00C752D5">
        <w:rPr>
          <w:rFonts w:ascii="Times New Roman" w:hAnsi="Times New Roman" w:cs="Times New Roman"/>
          <w:sz w:val="24"/>
          <w:szCs w:val="24"/>
          <w:lang w:val="it-IT"/>
        </w:rPr>
        <w:t>pe adresa:</w:t>
      </w:r>
      <w:r w:rsidRPr="00C752D5">
        <w:rPr>
          <w:rFonts w:ascii="Times New Roman" w:hAnsi="Times New Roman" w:cs="Times New Roman"/>
          <w:b/>
          <w:i/>
          <w:shadow/>
          <w:sz w:val="24"/>
          <w:szCs w:val="24"/>
          <w:lang w:val="it-IT"/>
        </w:rPr>
        <w:t xml:space="preserve">      </w:t>
      </w:r>
    </w:p>
    <w:p w:rsidR="00F71066" w:rsidRPr="00C752D5" w:rsidRDefault="00F71066" w:rsidP="00F71066">
      <w:pPr>
        <w:jc w:val="both"/>
        <w:rPr>
          <w:rFonts w:ascii="Times New Roman" w:hAnsi="Times New Roman" w:cs="Times New Roman"/>
          <w:sz w:val="24"/>
          <w:szCs w:val="24"/>
          <w:lang w:val="it-IT"/>
        </w:rPr>
      </w:pPr>
      <w:r w:rsidRPr="00C752D5">
        <w:rPr>
          <w:rFonts w:ascii="Times New Roman" w:hAnsi="Times New Roman" w:cs="Times New Roman"/>
          <w:b/>
          <w:i/>
          <w:shadow/>
          <w:sz w:val="24"/>
          <w:szCs w:val="24"/>
          <w:lang w:val="it-IT"/>
        </w:rPr>
        <w:t xml:space="preserve">   COLEGIUL NA</w:t>
      </w:r>
      <w:r w:rsidRPr="00C752D5">
        <w:rPr>
          <w:rFonts w:ascii="Times New Roman" w:hAnsi="Times New Roman" w:cs="Times New Roman"/>
          <w:b/>
          <w:i/>
          <w:shadow/>
          <w:sz w:val="24"/>
          <w:szCs w:val="24"/>
        </w:rPr>
        <w:t>Ţ</w:t>
      </w:r>
      <w:r w:rsidRPr="00C752D5">
        <w:rPr>
          <w:rFonts w:ascii="Times New Roman" w:hAnsi="Times New Roman" w:cs="Times New Roman"/>
          <w:b/>
          <w:i/>
          <w:shadow/>
          <w:sz w:val="24"/>
          <w:szCs w:val="24"/>
          <w:lang w:val="it-IT"/>
        </w:rPr>
        <w:t>IONAL DE INFORMATICĂ ,,CARMEN SYLVA</w:t>
      </w:r>
      <w:r w:rsidRPr="00C752D5">
        <w:rPr>
          <w:rFonts w:ascii="Times New Roman" w:hAnsi="Times New Roman" w:cs="Times New Roman"/>
          <w:b/>
          <w:i/>
          <w:sz w:val="24"/>
          <w:szCs w:val="24"/>
          <w:lang w:val="it-IT" w:eastAsia="ro-RO"/>
        </w:rPr>
        <w:t>”PETROȘANI</w:t>
      </w:r>
      <w:r w:rsidRPr="00C752D5">
        <w:rPr>
          <w:rFonts w:ascii="Times New Roman" w:hAnsi="Times New Roman" w:cs="Times New Roman"/>
          <w:b/>
          <w:i/>
          <w:shadow/>
          <w:sz w:val="24"/>
          <w:szCs w:val="24"/>
          <w:lang w:val="it-IT"/>
        </w:rPr>
        <w:t>,</w:t>
      </w:r>
      <w:r w:rsidRPr="00C752D5">
        <w:rPr>
          <w:rFonts w:ascii="Times New Roman" w:hAnsi="Times New Roman" w:cs="Times New Roman"/>
          <w:b/>
          <w:sz w:val="24"/>
          <w:szCs w:val="24"/>
          <w:lang w:val="it-IT"/>
        </w:rPr>
        <w:t xml:space="preserve">  Str. Slătinioara, nr. 10, Petroşani,  cod 332004, jud. Hunedoara, </w:t>
      </w:r>
      <w:r w:rsidRPr="00C752D5">
        <w:rPr>
          <w:rFonts w:ascii="Times New Roman" w:hAnsi="Times New Roman" w:cs="Times New Roman"/>
          <w:sz w:val="24"/>
          <w:szCs w:val="24"/>
          <w:lang w:val="it-IT"/>
        </w:rPr>
        <w:t>c</w:t>
      </w:r>
      <w:r>
        <w:rPr>
          <w:rFonts w:ascii="Times New Roman" w:hAnsi="Times New Roman" w:cs="Times New Roman"/>
          <w:sz w:val="24"/>
          <w:szCs w:val="24"/>
          <w:lang w:val="it-IT"/>
        </w:rPr>
        <w:t>u menţiunea ,,Pentru Concursul Naţional ,,Valențe educative în context european</w:t>
      </w:r>
      <w:r w:rsidRPr="00C752D5">
        <w:rPr>
          <w:rFonts w:ascii="Times New Roman" w:hAnsi="Times New Roman" w:cs="Times New Roman"/>
          <w:sz w:val="24"/>
          <w:szCs w:val="24"/>
          <w:lang w:val="it-IT"/>
        </w:rPr>
        <w:t>”(</w:t>
      </w:r>
      <w:r>
        <w:rPr>
          <w:rFonts w:ascii="Times New Roman" w:hAnsi="Times New Roman" w:cs="Times New Roman"/>
          <w:sz w:val="24"/>
          <w:szCs w:val="24"/>
          <w:lang w:val="it-IT"/>
        </w:rPr>
        <w:t xml:space="preserve"> doar </w:t>
      </w:r>
      <w:r w:rsidRPr="00C752D5">
        <w:rPr>
          <w:rFonts w:ascii="Times New Roman" w:hAnsi="Times New Roman" w:cs="Times New Roman"/>
          <w:sz w:val="24"/>
          <w:szCs w:val="24"/>
          <w:lang w:val="it-IT"/>
        </w:rPr>
        <w:t xml:space="preserve">pentru cei care nu au acces la internet). Se va avea în vedere </w:t>
      </w:r>
      <w:r w:rsidRPr="00C752D5">
        <w:rPr>
          <w:rFonts w:ascii="Times New Roman" w:hAnsi="Times New Roman" w:cs="Times New Roman"/>
          <w:b/>
          <w:sz w:val="24"/>
          <w:szCs w:val="24"/>
          <w:lang w:val="it-IT"/>
        </w:rPr>
        <w:t>completarea adresei corecte a expeditorului în fi</w:t>
      </w:r>
      <w:r w:rsidRPr="00C752D5">
        <w:rPr>
          <w:rFonts w:ascii="Times New Roman" w:hAnsi="Times New Roman" w:cs="Times New Roman"/>
          <w:b/>
          <w:sz w:val="24"/>
          <w:szCs w:val="24"/>
        </w:rPr>
        <w:t>ş</w:t>
      </w:r>
      <w:r w:rsidRPr="00C752D5">
        <w:rPr>
          <w:rFonts w:ascii="Times New Roman" w:hAnsi="Times New Roman" w:cs="Times New Roman"/>
          <w:b/>
          <w:sz w:val="24"/>
          <w:szCs w:val="24"/>
          <w:lang w:val="it-IT"/>
        </w:rPr>
        <w:t>a de înscriere (</w:t>
      </w:r>
      <w:r w:rsidRPr="00C752D5">
        <w:rPr>
          <w:rFonts w:ascii="Times New Roman" w:hAnsi="Times New Roman" w:cs="Times New Roman"/>
          <w:sz w:val="24"/>
          <w:szCs w:val="24"/>
          <w:lang w:val="it-IT"/>
        </w:rPr>
        <w:t xml:space="preserve">incluzând codul poştal) şi comunicarea </w:t>
      </w:r>
      <w:r w:rsidRPr="00C752D5">
        <w:rPr>
          <w:rFonts w:ascii="Times New Roman" w:hAnsi="Times New Roman" w:cs="Times New Roman"/>
          <w:b/>
          <w:sz w:val="24"/>
          <w:szCs w:val="24"/>
          <w:lang w:val="it-IT"/>
        </w:rPr>
        <w:t>unui număr de telefon şi a unei adrese de e-mail</w:t>
      </w:r>
      <w:r w:rsidRPr="00C752D5">
        <w:rPr>
          <w:rFonts w:ascii="Times New Roman" w:hAnsi="Times New Roman" w:cs="Times New Roman"/>
          <w:sz w:val="24"/>
          <w:szCs w:val="24"/>
          <w:lang w:val="it-IT"/>
        </w:rPr>
        <w:t>.</w:t>
      </w:r>
    </w:p>
    <w:p w:rsidR="00F71066" w:rsidRPr="00C752D5" w:rsidRDefault="00F71066" w:rsidP="00F71066">
      <w:pPr>
        <w:ind w:firstLine="720"/>
        <w:jc w:val="both"/>
        <w:rPr>
          <w:rFonts w:ascii="Times New Roman" w:hAnsi="Times New Roman" w:cs="Times New Roman"/>
          <w:b/>
          <w:i/>
          <w:sz w:val="24"/>
          <w:szCs w:val="24"/>
          <w:lang w:val="it-IT"/>
        </w:rPr>
      </w:pPr>
      <w:r w:rsidRPr="00C752D5">
        <w:rPr>
          <w:rFonts w:ascii="Times New Roman" w:hAnsi="Times New Roman" w:cs="Times New Roman"/>
          <w:b/>
          <w:i/>
          <w:sz w:val="24"/>
          <w:szCs w:val="24"/>
          <w:lang w:val="it-IT"/>
        </w:rPr>
        <w:t>Publicaţia concursului va fi Ediţie online, cu nr.</w:t>
      </w:r>
      <w:r>
        <w:rPr>
          <w:rFonts w:ascii="Times New Roman" w:hAnsi="Times New Roman" w:cs="Times New Roman"/>
          <w:b/>
          <w:i/>
          <w:sz w:val="24"/>
          <w:szCs w:val="24"/>
          <w:lang w:val="it-IT"/>
        </w:rPr>
        <w:t xml:space="preserve"> </w:t>
      </w:r>
      <w:r w:rsidRPr="00C752D5">
        <w:rPr>
          <w:rFonts w:ascii="Times New Roman" w:hAnsi="Times New Roman" w:cs="Times New Roman"/>
          <w:b/>
          <w:i/>
          <w:sz w:val="24"/>
          <w:szCs w:val="24"/>
          <w:lang w:val="it-IT"/>
        </w:rPr>
        <w:t>ISBN, şi va fi expediată către participanţii la concurs pe adresa  de e-mail  comunicată prin fişa de înscriere. Diplomele vor fi expediate prin e-mail- poştă electronică (scanate).</w:t>
      </w:r>
    </w:p>
    <w:p w:rsidR="00F71066" w:rsidRPr="00C752D5" w:rsidRDefault="00F71066" w:rsidP="00F71066">
      <w:pPr>
        <w:ind w:firstLine="720"/>
        <w:jc w:val="both"/>
        <w:rPr>
          <w:rFonts w:ascii="Times New Roman" w:hAnsi="Times New Roman" w:cs="Times New Roman"/>
          <w:b/>
          <w:sz w:val="24"/>
          <w:szCs w:val="24"/>
        </w:rPr>
      </w:pPr>
      <w:r w:rsidRPr="00C752D5">
        <w:rPr>
          <w:rFonts w:ascii="Times New Roman" w:hAnsi="Times New Roman" w:cs="Times New Roman"/>
          <w:b/>
          <w:sz w:val="24"/>
          <w:szCs w:val="24"/>
          <w:lang w:val="it-IT"/>
        </w:rPr>
        <w:t xml:space="preserve">3. </w:t>
      </w:r>
      <w:r w:rsidRPr="00C752D5">
        <w:rPr>
          <w:rFonts w:ascii="Times New Roman" w:hAnsi="Times New Roman" w:cs="Times New Roman"/>
          <w:b/>
          <w:sz w:val="24"/>
          <w:szCs w:val="24"/>
        </w:rPr>
        <w:t xml:space="preserve">Redactarea lucrărilor </w:t>
      </w:r>
    </w:p>
    <w:p w:rsidR="00F71066" w:rsidRPr="00C752D5" w:rsidRDefault="00F71066" w:rsidP="00F71066">
      <w:pPr>
        <w:ind w:firstLine="720"/>
        <w:jc w:val="both"/>
        <w:rPr>
          <w:rFonts w:ascii="Times New Roman" w:hAnsi="Times New Roman" w:cs="Times New Roman"/>
          <w:b/>
          <w:sz w:val="24"/>
          <w:szCs w:val="24"/>
        </w:rPr>
      </w:pPr>
      <w:r w:rsidRPr="00C752D5">
        <w:rPr>
          <w:rFonts w:ascii="Times New Roman" w:hAnsi="Times New Roman" w:cs="Times New Roman"/>
          <w:b/>
          <w:sz w:val="24"/>
          <w:szCs w:val="24"/>
        </w:rPr>
        <w:t>a.  Secţiunea eseistică</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Tema eseurilor este la libera alegere a participanţilor, dar va corespunde specificului vârstei acestora şi a tematicii concursului. Materialele trimise nu trebuie să mai fi fost premiate la vreun concurs sau să fi fost publicate. În cazul în care nu se va respecta această condiţie, concurentul va fi eliminat din concurs. Lucrările plagiate nu vor fi publicate!</w:t>
      </w:r>
    </w:p>
    <w:p w:rsidR="00F71066" w:rsidRPr="00C752D5" w:rsidRDefault="00F71066" w:rsidP="00F71066">
      <w:pPr>
        <w:ind w:firstLine="720"/>
        <w:jc w:val="both"/>
        <w:rPr>
          <w:rFonts w:ascii="Times New Roman" w:hAnsi="Times New Roman" w:cs="Times New Roman"/>
          <w:sz w:val="24"/>
          <w:szCs w:val="24"/>
        </w:rPr>
      </w:pPr>
      <w:r>
        <w:rPr>
          <w:rFonts w:ascii="Times New Roman" w:hAnsi="Times New Roman" w:cs="Times New Roman"/>
          <w:sz w:val="24"/>
          <w:szCs w:val="24"/>
        </w:rPr>
        <w:t>Un elev</w:t>
      </w:r>
      <w:r w:rsidRPr="00C752D5">
        <w:rPr>
          <w:rFonts w:ascii="Times New Roman" w:hAnsi="Times New Roman" w:cs="Times New Roman"/>
          <w:sz w:val="24"/>
          <w:szCs w:val="24"/>
        </w:rPr>
        <w:t xml:space="preserve"> poate participa cu o singură lucrare la fiecare secţiune.</w:t>
      </w:r>
      <w:r>
        <w:rPr>
          <w:rFonts w:ascii="Times New Roman" w:hAnsi="Times New Roman" w:cs="Times New Roman"/>
          <w:sz w:val="24"/>
          <w:szCs w:val="24"/>
        </w:rPr>
        <w:t xml:space="preserve"> </w:t>
      </w:r>
      <w:r w:rsidRPr="00C752D5">
        <w:rPr>
          <w:rFonts w:ascii="Times New Roman" w:hAnsi="Times New Roman" w:cs="Times New Roman"/>
          <w:sz w:val="24"/>
          <w:szCs w:val="24"/>
        </w:rPr>
        <w:t xml:space="preserve">Un profesor poate coordona maxim două lucrări la elevi. </w:t>
      </w:r>
    </w:p>
    <w:p w:rsidR="00F71066" w:rsidRPr="00C752D5" w:rsidRDefault="00F71066" w:rsidP="00F71066">
      <w:pPr>
        <w:ind w:firstLine="720"/>
        <w:jc w:val="both"/>
        <w:rPr>
          <w:rFonts w:ascii="Times New Roman" w:hAnsi="Times New Roman" w:cs="Times New Roman"/>
          <w:b/>
          <w:sz w:val="24"/>
          <w:szCs w:val="24"/>
        </w:rPr>
      </w:pPr>
      <w:r w:rsidRPr="00C752D5">
        <w:rPr>
          <w:rFonts w:ascii="Times New Roman" w:hAnsi="Times New Roman" w:cs="Times New Roman"/>
          <w:b/>
          <w:sz w:val="24"/>
          <w:szCs w:val="24"/>
        </w:rPr>
        <w:t>b. Pentru secţiunile: Voluntariat şi Educaţie civică, Educaţie antreprenorială, Educaţie pentru sănătate, Educaţie ecologică.</w:t>
      </w:r>
    </w:p>
    <w:p w:rsidR="00F71066" w:rsidRPr="00C752D5" w:rsidRDefault="00F71066" w:rsidP="00F71066">
      <w:pPr>
        <w:ind w:firstLine="720"/>
        <w:jc w:val="both"/>
        <w:rPr>
          <w:rFonts w:ascii="Times New Roman" w:hAnsi="Times New Roman" w:cs="Times New Roman"/>
          <w:sz w:val="24"/>
          <w:szCs w:val="24"/>
        </w:rPr>
      </w:pPr>
      <w:r>
        <w:rPr>
          <w:rFonts w:ascii="Times New Roman" w:hAnsi="Times New Roman" w:cs="Times New Roman"/>
          <w:sz w:val="24"/>
          <w:szCs w:val="24"/>
        </w:rPr>
        <w:t xml:space="preserve">Elevii, coordonați de </w:t>
      </w:r>
      <w:r w:rsidRPr="00C752D5">
        <w:rPr>
          <w:rFonts w:ascii="Times New Roman" w:hAnsi="Times New Roman" w:cs="Times New Roman"/>
          <w:sz w:val="24"/>
          <w:szCs w:val="24"/>
        </w:rPr>
        <w:t xml:space="preserve"> cadrele didactice prezintă materiale de la diferite acţiuni desfăşurate în cadrul acestor secţiuni (filme, flyere, prezentări Power–Point, produse finale, workshop-uri, studii de caz, produse, imagini), fiecare activitate, trebuie, prezentată în scris,  în maxim 2-4 pagini, pentru publicare, respectându-se condiţiile pentru tehnoredactare.</w:t>
      </w:r>
    </w:p>
    <w:p w:rsidR="00F71066" w:rsidRPr="00C752D5" w:rsidRDefault="00F71066" w:rsidP="00F71066">
      <w:pPr>
        <w:ind w:firstLine="720"/>
        <w:jc w:val="both"/>
        <w:rPr>
          <w:rFonts w:ascii="Times New Roman" w:hAnsi="Times New Roman" w:cs="Times New Roman"/>
          <w:b/>
          <w:sz w:val="24"/>
          <w:szCs w:val="24"/>
        </w:rPr>
      </w:pPr>
      <w:r w:rsidRPr="00C752D5">
        <w:rPr>
          <w:rFonts w:ascii="Times New Roman" w:hAnsi="Times New Roman" w:cs="Times New Roman"/>
          <w:b/>
          <w:sz w:val="24"/>
          <w:szCs w:val="24"/>
        </w:rPr>
        <w:t xml:space="preserve">c. Pentru secţiunea Schimburi interculturale </w:t>
      </w:r>
    </w:p>
    <w:p w:rsidR="00F71066" w:rsidRDefault="00F71066" w:rsidP="00F71066">
      <w:pPr>
        <w:ind w:firstLine="720"/>
        <w:jc w:val="both"/>
        <w:rPr>
          <w:rFonts w:ascii="Times New Roman" w:hAnsi="Times New Roman" w:cs="Times New Roman"/>
          <w:sz w:val="24"/>
          <w:szCs w:val="24"/>
        </w:rPr>
      </w:pPr>
      <w:r>
        <w:rPr>
          <w:rFonts w:ascii="Times New Roman" w:hAnsi="Times New Roman" w:cs="Times New Roman"/>
          <w:sz w:val="24"/>
          <w:szCs w:val="24"/>
        </w:rPr>
        <w:t>Elevii, coordonați de</w:t>
      </w:r>
      <w:r w:rsidRPr="00C752D5">
        <w:rPr>
          <w:rFonts w:ascii="Times New Roman" w:hAnsi="Times New Roman" w:cs="Times New Roman"/>
          <w:sz w:val="24"/>
          <w:szCs w:val="24"/>
        </w:rPr>
        <w:t xml:space="preserve"> cadrele didactice vor prezenta diferite tradiţii şi obiceiuri specifice zonelor geografice din care provin, şi ale ţărilor din străinătate participante (filme, flyere, prezentări Power–Point, produse finale, imagini).</w:t>
      </w:r>
    </w:p>
    <w:p w:rsidR="00F71066" w:rsidRPr="00917DA4" w:rsidRDefault="00F71066" w:rsidP="00F71066">
      <w:pPr>
        <w:spacing w:line="240" w:lineRule="auto"/>
        <w:ind w:firstLine="708"/>
        <w:jc w:val="both"/>
        <w:rPr>
          <w:rFonts w:ascii="Times New Roman" w:hAnsi="Times New Roman" w:cs="Times New Roman"/>
          <w:bCs/>
          <w:sz w:val="24"/>
          <w:szCs w:val="24"/>
        </w:rPr>
      </w:pPr>
      <w:r w:rsidRPr="00601AB4">
        <w:rPr>
          <w:rFonts w:ascii="Times New Roman" w:hAnsi="Times New Roman" w:cs="Times New Roman"/>
          <w:b/>
          <w:sz w:val="24"/>
          <w:szCs w:val="24"/>
        </w:rPr>
        <w:t>d.</w:t>
      </w:r>
      <w:r>
        <w:rPr>
          <w:rFonts w:ascii="Times New Roman" w:hAnsi="Times New Roman" w:cs="Times New Roman"/>
          <w:sz w:val="24"/>
          <w:szCs w:val="24"/>
        </w:rPr>
        <w:t xml:space="preserve"> </w:t>
      </w:r>
      <w:r w:rsidRPr="00917DA4">
        <w:rPr>
          <w:rFonts w:ascii="Times New Roman" w:hAnsi="Times New Roman" w:cs="Times New Roman"/>
          <w:b/>
          <w:sz w:val="24"/>
          <w:szCs w:val="24"/>
        </w:rPr>
        <w:t xml:space="preserve">Pentru </w:t>
      </w:r>
      <w:r w:rsidRPr="00917DA4">
        <w:rPr>
          <w:rFonts w:ascii="Times New Roman" w:hAnsi="Times New Roman" w:cs="Times New Roman"/>
          <w:b/>
          <w:szCs w:val="24"/>
          <w:lang w:val="it-IT"/>
        </w:rPr>
        <w:t>Secțiunea – domeniul științific, Secțiunea - domeniul tehnic</w:t>
      </w:r>
      <w:r w:rsidRPr="00917DA4">
        <w:rPr>
          <w:rFonts w:ascii="Times New Roman" w:hAnsi="Times New Roman" w:cs="Times New Roman"/>
          <w:szCs w:val="24"/>
          <w:lang w:val="it-IT"/>
        </w:rPr>
        <w:t xml:space="preserve"> lucrările vor cuprinde lucrări de cercetare cu un caracter științific și tehnic și lucrări practice, machete care sunt inovații, invenții tehnico-aplicative.</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bCs/>
          <w:sz w:val="24"/>
          <w:szCs w:val="24"/>
        </w:rPr>
        <w:lastRenderedPageBreak/>
        <w:t xml:space="preserve"> Eseul (lucrarea propriu-zisă) şi rezumatul pentru toate secţiunile,  </w:t>
      </w:r>
      <w:r w:rsidRPr="00C752D5">
        <w:rPr>
          <w:rFonts w:ascii="Times New Roman" w:hAnsi="Times New Roman" w:cs="Times New Roman"/>
          <w:sz w:val="24"/>
          <w:szCs w:val="24"/>
        </w:rPr>
        <w:t xml:space="preserve">se va realiza în </w:t>
      </w:r>
      <w:r w:rsidRPr="00C752D5">
        <w:rPr>
          <w:rFonts w:ascii="Times New Roman" w:hAnsi="Times New Roman" w:cs="Times New Roman"/>
          <w:b/>
          <w:caps/>
          <w:sz w:val="24"/>
          <w:szCs w:val="24"/>
        </w:rPr>
        <w:t>word</w:t>
      </w:r>
      <w:r>
        <w:rPr>
          <w:rFonts w:ascii="Times New Roman" w:hAnsi="Times New Roman" w:cs="Times New Roman"/>
          <w:b/>
          <w:sz w:val="24"/>
          <w:szCs w:val="24"/>
        </w:rPr>
        <w:t xml:space="preserve"> </w:t>
      </w:r>
      <w:r w:rsidRPr="00C752D5">
        <w:rPr>
          <w:rFonts w:ascii="Times New Roman" w:hAnsi="Times New Roman" w:cs="Times New Roman"/>
          <w:b/>
          <w:sz w:val="24"/>
          <w:szCs w:val="24"/>
        </w:rPr>
        <w:t>2007</w:t>
      </w:r>
      <w:r w:rsidR="00917DA4">
        <w:rPr>
          <w:rFonts w:ascii="Times New Roman" w:hAnsi="Times New Roman" w:cs="Times New Roman"/>
          <w:b/>
          <w:sz w:val="24"/>
          <w:szCs w:val="24"/>
        </w:rPr>
        <w:t>; 2010</w:t>
      </w:r>
      <w:r w:rsidRPr="00C752D5">
        <w:rPr>
          <w:rFonts w:ascii="Times New Roman" w:hAnsi="Times New Roman" w:cs="Times New Roman"/>
          <w:sz w:val="24"/>
          <w:szCs w:val="24"/>
        </w:rPr>
        <w:t xml:space="preserve">,  pe format </w:t>
      </w:r>
      <w:r w:rsidRPr="00C752D5">
        <w:rPr>
          <w:rFonts w:ascii="Times New Roman" w:hAnsi="Times New Roman" w:cs="Times New Roman"/>
          <w:b/>
          <w:sz w:val="24"/>
          <w:szCs w:val="24"/>
        </w:rPr>
        <w:t>A4</w:t>
      </w:r>
      <w:r w:rsidRPr="00C752D5">
        <w:rPr>
          <w:rFonts w:ascii="Times New Roman" w:hAnsi="Times New Roman" w:cs="Times New Roman"/>
          <w:sz w:val="24"/>
          <w:szCs w:val="24"/>
        </w:rPr>
        <w:t xml:space="preserve">, pe o singură parte, la un rând, cu margini egale de 20 mm (text aliniat „justified”) </w:t>
      </w:r>
      <w:r w:rsidRPr="00C752D5">
        <w:rPr>
          <w:rFonts w:ascii="Times New Roman" w:hAnsi="Times New Roman" w:cs="Times New Roman"/>
          <w:b/>
          <w:bCs/>
          <w:caps/>
          <w:sz w:val="24"/>
          <w:szCs w:val="24"/>
        </w:rPr>
        <w:t>AVÂND caractere româneşti (diacritice)</w:t>
      </w:r>
      <w:r w:rsidRPr="00C752D5">
        <w:rPr>
          <w:rFonts w:ascii="Times New Roman" w:hAnsi="Times New Roman" w:cs="Times New Roman"/>
          <w:sz w:val="24"/>
          <w:szCs w:val="24"/>
        </w:rPr>
        <w:t xml:space="preserve">, </w:t>
      </w:r>
      <w:r w:rsidRPr="00C752D5">
        <w:rPr>
          <w:rFonts w:ascii="Times New Roman" w:hAnsi="Times New Roman" w:cs="Times New Roman"/>
          <w:b/>
          <w:sz w:val="24"/>
          <w:szCs w:val="24"/>
        </w:rPr>
        <w:t>titlul</w:t>
      </w:r>
      <w:r w:rsidRPr="00C752D5">
        <w:rPr>
          <w:rFonts w:ascii="Times New Roman" w:hAnsi="Times New Roman" w:cs="Times New Roman"/>
          <w:sz w:val="24"/>
          <w:szCs w:val="24"/>
        </w:rPr>
        <w:t xml:space="preserve"> va fi scris cu majuscule (</w:t>
      </w:r>
      <w:r w:rsidRPr="00C752D5">
        <w:rPr>
          <w:rFonts w:ascii="Times New Roman" w:hAnsi="Times New Roman" w:cs="Times New Roman"/>
          <w:b/>
          <w:sz w:val="24"/>
          <w:szCs w:val="24"/>
        </w:rPr>
        <w:t>Times New Roman 14 Bold</w:t>
      </w:r>
      <w:r w:rsidRPr="00C752D5">
        <w:rPr>
          <w:rFonts w:ascii="Times New Roman" w:hAnsi="Times New Roman" w:cs="Times New Roman"/>
          <w:sz w:val="24"/>
          <w:szCs w:val="24"/>
        </w:rPr>
        <w:t xml:space="preserve">), centrat; la două rânduri de titlu se va scrie </w:t>
      </w:r>
      <w:r w:rsidRPr="00C752D5">
        <w:rPr>
          <w:rFonts w:ascii="Times New Roman" w:hAnsi="Times New Roman" w:cs="Times New Roman"/>
          <w:b/>
          <w:sz w:val="24"/>
          <w:szCs w:val="24"/>
        </w:rPr>
        <w:t>autorul şi instituţia</w:t>
      </w:r>
      <w:r w:rsidRPr="00C752D5">
        <w:rPr>
          <w:rFonts w:ascii="Times New Roman" w:hAnsi="Times New Roman" w:cs="Times New Roman"/>
          <w:sz w:val="24"/>
          <w:szCs w:val="24"/>
        </w:rPr>
        <w:t xml:space="preserve"> (</w:t>
      </w:r>
      <w:r w:rsidRPr="00C752D5">
        <w:rPr>
          <w:rFonts w:ascii="Times New Roman" w:hAnsi="Times New Roman" w:cs="Times New Roman"/>
          <w:b/>
          <w:sz w:val="24"/>
          <w:szCs w:val="24"/>
        </w:rPr>
        <w:t>Times New Roman 12</w:t>
      </w:r>
      <w:r w:rsidRPr="00C752D5">
        <w:rPr>
          <w:rFonts w:ascii="Times New Roman" w:hAnsi="Times New Roman" w:cs="Times New Roman"/>
          <w:sz w:val="24"/>
          <w:szCs w:val="24"/>
        </w:rPr>
        <w:t xml:space="preserve">), la două rânduri de numele autorului se începe </w:t>
      </w:r>
      <w:r w:rsidRPr="00C752D5">
        <w:rPr>
          <w:rFonts w:ascii="Times New Roman" w:hAnsi="Times New Roman" w:cs="Times New Roman"/>
          <w:b/>
          <w:sz w:val="24"/>
          <w:szCs w:val="24"/>
        </w:rPr>
        <w:t>scrierea textului</w:t>
      </w:r>
      <w:r w:rsidRPr="00C752D5">
        <w:rPr>
          <w:rFonts w:ascii="Times New Roman" w:hAnsi="Times New Roman" w:cs="Times New Roman"/>
          <w:sz w:val="24"/>
          <w:szCs w:val="24"/>
        </w:rPr>
        <w:t xml:space="preserve"> (</w:t>
      </w:r>
      <w:r w:rsidRPr="00C752D5">
        <w:rPr>
          <w:rFonts w:ascii="Times New Roman" w:hAnsi="Times New Roman" w:cs="Times New Roman"/>
          <w:b/>
          <w:sz w:val="24"/>
          <w:szCs w:val="24"/>
        </w:rPr>
        <w:t>Times New Roman 12</w:t>
      </w:r>
      <w:r w:rsidRPr="00C752D5">
        <w:rPr>
          <w:rFonts w:ascii="Times New Roman" w:hAnsi="Times New Roman" w:cs="Times New Roman"/>
          <w:sz w:val="24"/>
          <w:szCs w:val="24"/>
        </w:rPr>
        <w:t>). Nerespectarea acestor condiţii atrage eliminarea lucrării din concurs.</w:t>
      </w:r>
    </w:p>
    <w:p w:rsidR="00F71066" w:rsidRPr="00C752D5" w:rsidRDefault="00F71066" w:rsidP="00F71066">
      <w:pPr>
        <w:ind w:firstLine="720"/>
        <w:jc w:val="both"/>
        <w:rPr>
          <w:rFonts w:ascii="Times New Roman" w:hAnsi="Times New Roman" w:cs="Times New Roman"/>
          <w:b/>
          <w:i/>
          <w:iCs/>
          <w:caps/>
          <w:sz w:val="24"/>
          <w:szCs w:val="24"/>
        </w:rPr>
      </w:pPr>
      <w:r>
        <w:rPr>
          <w:rFonts w:ascii="Times New Roman" w:hAnsi="Times New Roman" w:cs="Times New Roman"/>
          <w:sz w:val="24"/>
          <w:szCs w:val="24"/>
        </w:rPr>
        <w:t>Eseurile au ca temă ,,Valențe educative în context european</w:t>
      </w:r>
      <w:r w:rsidRPr="00C752D5">
        <w:rPr>
          <w:rFonts w:ascii="Times New Roman" w:hAnsi="Times New Roman" w:cs="Times New Roman"/>
          <w:sz w:val="24"/>
          <w:szCs w:val="24"/>
        </w:rPr>
        <w:t>”.</w:t>
      </w:r>
    </w:p>
    <w:p w:rsidR="00917DA4"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b/>
          <w:sz w:val="24"/>
          <w:szCs w:val="24"/>
        </w:rPr>
        <w:t>NOTĂ:</w:t>
      </w:r>
      <w:r w:rsidRPr="00C752D5">
        <w:rPr>
          <w:rFonts w:ascii="Times New Roman" w:hAnsi="Times New Roman" w:cs="Times New Roman"/>
          <w:sz w:val="24"/>
          <w:szCs w:val="24"/>
        </w:rPr>
        <w:t xml:space="preserve"> Numărul de pagini al lucrărilor  este de maxim 10 pagini, pentru eseu, iar  prezentarea se va rezuma la </w:t>
      </w:r>
      <w:r w:rsidRPr="00C752D5">
        <w:rPr>
          <w:rFonts w:ascii="Times New Roman" w:hAnsi="Times New Roman" w:cs="Times New Roman"/>
          <w:b/>
          <w:i/>
          <w:sz w:val="24"/>
          <w:szCs w:val="24"/>
        </w:rPr>
        <w:t>5 minute</w:t>
      </w:r>
      <w:r w:rsidRPr="00C752D5">
        <w:rPr>
          <w:rFonts w:ascii="Times New Roman" w:hAnsi="Times New Roman" w:cs="Times New Roman"/>
          <w:sz w:val="24"/>
          <w:szCs w:val="24"/>
        </w:rPr>
        <w:t xml:space="preserve">, iar </w:t>
      </w:r>
      <w:r w:rsidRPr="00C752D5">
        <w:rPr>
          <w:rFonts w:ascii="Times New Roman" w:hAnsi="Times New Roman" w:cs="Times New Roman"/>
          <w:b/>
          <w:sz w:val="24"/>
          <w:szCs w:val="24"/>
        </w:rPr>
        <w:t>rezumatul</w:t>
      </w:r>
      <w:r w:rsidRPr="00C752D5">
        <w:rPr>
          <w:rFonts w:ascii="Times New Roman" w:hAnsi="Times New Roman" w:cs="Times New Roman"/>
          <w:sz w:val="24"/>
          <w:szCs w:val="24"/>
        </w:rPr>
        <w:t xml:space="preserve"> (partea destinată publicării) va fi de </w:t>
      </w:r>
      <w:r w:rsidRPr="00C752D5">
        <w:rPr>
          <w:rFonts w:ascii="Times New Roman" w:hAnsi="Times New Roman" w:cs="Times New Roman"/>
          <w:b/>
          <w:sz w:val="24"/>
          <w:szCs w:val="24"/>
        </w:rPr>
        <w:t>maximum 2-4 pagini</w:t>
      </w:r>
      <w:r w:rsidRPr="00C752D5">
        <w:rPr>
          <w:rFonts w:ascii="Times New Roman" w:hAnsi="Times New Roman" w:cs="Times New Roman"/>
          <w:sz w:val="24"/>
          <w:szCs w:val="24"/>
        </w:rPr>
        <w:t>. Eseul este  însoţit la sfârşit de bibliografie. Lucrările vor fi traduse şi în limba engleză</w:t>
      </w:r>
      <w:r w:rsidR="00917DA4">
        <w:rPr>
          <w:rFonts w:ascii="Times New Roman" w:hAnsi="Times New Roman" w:cs="Times New Roman"/>
          <w:sz w:val="24"/>
          <w:szCs w:val="24"/>
        </w:rPr>
        <w:t xml:space="preserve"> (pentru cei care doresc)</w:t>
      </w:r>
      <w:r w:rsidRPr="00C752D5">
        <w:rPr>
          <w:rFonts w:ascii="Times New Roman" w:hAnsi="Times New Roman" w:cs="Times New Roman"/>
          <w:sz w:val="24"/>
          <w:szCs w:val="24"/>
        </w:rPr>
        <w:t>, comuni</w:t>
      </w:r>
      <w:r>
        <w:rPr>
          <w:rFonts w:ascii="Times New Roman" w:hAnsi="Times New Roman" w:cs="Times New Roman"/>
          <w:sz w:val="24"/>
          <w:szCs w:val="24"/>
        </w:rPr>
        <w:t>carea pe parcursul concursului</w:t>
      </w:r>
      <w:r w:rsidRPr="00C752D5">
        <w:rPr>
          <w:rFonts w:ascii="Times New Roman" w:hAnsi="Times New Roman" w:cs="Times New Roman"/>
          <w:sz w:val="24"/>
          <w:szCs w:val="24"/>
        </w:rPr>
        <w:t xml:space="preserve"> se va realiza  şi în limba engleză, deoarece avem şcoli par</w:t>
      </w:r>
      <w:r>
        <w:rPr>
          <w:rFonts w:ascii="Times New Roman" w:hAnsi="Times New Roman" w:cs="Times New Roman"/>
          <w:sz w:val="24"/>
          <w:szCs w:val="24"/>
        </w:rPr>
        <w:t xml:space="preserve">tenere participante din: Portugalia, Turcia, </w:t>
      </w:r>
      <w:r w:rsidR="00917DA4">
        <w:rPr>
          <w:rFonts w:ascii="Times New Roman" w:hAnsi="Times New Roman" w:cs="Times New Roman"/>
          <w:sz w:val="24"/>
          <w:szCs w:val="24"/>
        </w:rPr>
        <w:t>Polonia și Grecia.</w:t>
      </w:r>
    </w:p>
    <w:p w:rsidR="00F71066" w:rsidRDefault="00F71066" w:rsidP="00F71066">
      <w:pPr>
        <w:ind w:firstLine="720"/>
        <w:jc w:val="both"/>
        <w:rPr>
          <w:rFonts w:ascii="Times New Roman" w:hAnsi="Times New Roman" w:cs="Times New Roman"/>
          <w:b/>
          <w:sz w:val="24"/>
          <w:szCs w:val="24"/>
        </w:rPr>
      </w:pPr>
      <w:r>
        <w:rPr>
          <w:rFonts w:ascii="Times New Roman" w:hAnsi="Times New Roman" w:cs="Times New Roman"/>
          <w:b/>
          <w:sz w:val="24"/>
          <w:szCs w:val="24"/>
        </w:rPr>
        <w:t>NU SE PERCEPE  TAXĂ  DE  PARTICIARE!</w:t>
      </w:r>
    </w:p>
    <w:p w:rsidR="00F71066" w:rsidRPr="00C752D5" w:rsidRDefault="00F71066" w:rsidP="00F71066">
      <w:pPr>
        <w:ind w:firstLine="720"/>
        <w:jc w:val="both"/>
        <w:rPr>
          <w:rFonts w:ascii="Times New Roman" w:hAnsi="Times New Roman" w:cs="Times New Roman"/>
          <w:b/>
          <w:sz w:val="24"/>
          <w:szCs w:val="24"/>
        </w:rPr>
      </w:pPr>
      <w:r w:rsidRPr="00C752D5">
        <w:rPr>
          <w:rFonts w:ascii="Times New Roman" w:hAnsi="Times New Roman" w:cs="Times New Roman"/>
          <w:b/>
          <w:sz w:val="24"/>
          <w:szCs w:val="24"/>
        </w:rPr>
        <w:t>4. Jurizarea lucrărilor şi premierea</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Juriul va fi format din cadre didactice din învăţământul preuniversitar, reprezentanţi ai comunităţii</w:t>
      </w:r>
      <w:r>
        <w:rPr>
          <w:rFonts w:ascii="Times New Roman" w:hAnsi="Times New Roman" w:cs="Times New Roman"/>
          <w:sz w:val="24"/>
          <w:szCs w:val="24"/>
        </w:rPr>
        <w:t xml:space="preserve"> locale, elevi, reprezentanţi ai Inspectoratului Școlar J</w:t>
      </w:r>
      <w:r w:rsidRPr="00C752D5">
        <w:rPr>
          <w:rFonts w:ascii="Times New Roman" w:hAnsi="Times New Roman" w:cs="Times New Roman"/>
          <w:sz w:val="24"/>
          <w:szCs w:val="24"/>
        </w:rPr>
        <w:t>udeţean</w:t>
      </w:r>
      <w:r>
        <w:rPr>
          <w:rFonts w:ascii="Times New Roman" w:hAnsi="Times New Roman" w:cs="Times New Roman"/>
          <w:sz w:val="24"/>
          <w:szCs w:val="24"/>
        </w:rPr>
        <w:t xml:space="preserve"> Hunedoara</w:t>
      </w:r>
      <w:r w:rsidRPr="00C752D5">
        <w:rPr>
          <w:rFonts w:ascii="Times New Roman" w:hAnsi="Times New Roman" w:cs="Times New Roman"/>
          <w:sz w:val="24"/>
          <w:szCs w:val="24"/>
        </w:rPr>
        <w:t>, reprezentanţ</w:t>
      </w:r>
      <w:r w:rsidR="00F0254D">
        <w:rPr>
          <w:rFonts w:ascii="Times New Roman" w:hAnsi="Times New Roman" w:cs="Times New Roman"/>
          <w:sz w:val="24"/>
          <w:szCs w:val="24"/>
        </w:rPr>
        <w:t>i ai şcolilor partenere/ participante</w:t>
      </w:r>
      <w:r w:rsidRPr="00C752D5">
        <w:rPr>
          <w:rFonts w:ascii="Times New Roman" w:hAnsi="Times New Roman" w:cs="Times New Roman"/>
          <w:sz w:val="24"/>
          <w:szCs w:val="24"/>
        </w:rPr>
        <w:t xml:space="preserve"> şi din străinătate,  constituit într-o comisie coordonată de un preşedinte.</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 xml:space="preserve">Se vor acorda premii şi diplome, inclusiv diplome de participare. </w:t>
      </w:r>
    </w:p>
    <w:p w:rsidR="00F71066" w:rsidRPr="00C752D5" w:rsidRDefault="00F71066" w:rsidP="00F71066">
      <w:pPr>
        <w:numPr>
          <w:ilvl w:val="0"/>
          <w:numId w:val="2"/>
        </w:numPr>
        <w:spacing w:line="240" w:lineRule="auto"/>
        <w:jc w:val="both"/>
        <w:rPr>
          <w:rFonts w:ascii="Times New Roman" w:hAnsi="Times New Roman" w:cs="Times New Roman"/>
          <w:sz w:val="24"/>
          <w:szCs w:val="24"/>
        </w:rPr>
      </w:pPr>
      <w:r w:rsidRPr="00C752D5">
        <w:rPr>
          <w:rFonts w:ascii="Times New Roman" w:hAnsi="Times New Roman" w:cs="Times New Roman"/>
          <w:b/>
          <w:sz w:val="24"/>
          <w:szCs w:val="24"/>
        </w:rPr>
        <w:t xml:space="preserve">Programul de desfăşurare: </w:t>
      </w:r>
    </w:p>
    <w:p w:rsidR="00F71066" w:rsidRPr="00C752D5" w:rsidRDefault="00F71066" w:rsidP="00F71066">
      <w:pPr>
        <w:ind w:firstLine="315"/>
        <w:jc w:val="both"/>
        <w:rPr>
          <w:rFonts w:ascii="Times New Roman" w:hAnsi="Times New Roman" w:cs="Times New Roman"/>
          <w:sz w:val="24"/>
          <w:szCs w:val="24"/>
        </w:rPr>
      </w:pPr>
      <w:r w:rsidRPr="00C752D5">
        <w:rPr>
          <w:rFonts w:ascii="Times New Roman" w:hAnsi="Times New Roman" w:cs="Times New Roman"/>
          <w:b/>
          <w:sz w:val="24"/>
          <w:szCs w:val="24"/>
        </w:rPr>
        <w:t xml:space="preserve">9,30 – 10,00     - </w:t>
      </w:r>
      <w:r w:rsidRPr="00C752D5">
        <w:rPr>
          <w:rFonts w:ascii="Times New Roman" w:hAnsi="Times New Roman" w:cs="Times New Roman"/>
          <w:sz w:val="24"/>
          <w:szCs w:val="24"/>
        </w:rPr>
        <w:t>Primirea participanţilor şi invitaţilor la sediul liceului.</w:t>
      </w:r>
    </w:p>
    <w:p w:rsidR="00F71066" w:rsidRPr="00C752D5" w:rsidRDefault="00F71066" w:rsidP="00917DA4">
      <w:pPr>
        <w:ind w:firstLine="315"/>
        <w:jc w:val="both"/>
        <w:rPr>
          <w:rFonts w:ascii="Times New Roman" w:hAnsi="Times New Roman" w:cs="Times New Roman"/>
          <w:sz w:val="24"/>
          <w:szCs w:val="24"/>
        </w:rPr>
      </w:pPr>
      <w:r w:rsidRPr="00C752D5">
        <w:rPr>
          <w:rFonts w:ascii="Times New Roman" w:hAnsi="Times New Roman" w:cs="Times New Roman"/>
          <w:b/>
          <w:sz w:val="24"/>
          <w:szCs w:val="24"/>
        </w:rPr>
        <w:t>10,00 –</w:t>
      </w:r>
      <w:r w:rsidRPr="00C752D5">
        <w:rPr>
          <w:rFonts w:ascii="Times New Roman" w:hAnsi="Times New Roman" w:cs="Times New Roman"/>
          <w:sz w:val="24"/>
          <w:szCs w:val="24"/>
        </w:rPr>
        <w:t xml:space="preserve"> </w:t>
      </w:r>
      <w:r w:rsidRPr="00C752D5">
        <w:rPr>
          <w:rFonts w:ascii="Times New Roman" w:hAnsi="Times New Roman" w:cs="Times New Roman"/>
          <w:b/>
          <w:sz w:val="24"/>
          <w:szCs w:val="24"/>
        </w:rPr>
        <w:t xml:space="preserve">10,30   - </w:t>
      </w:r>
      <w:r w:rsidR="00917DA4">
        <w:rPr>
          <w:rFonts w:ascii="Times New Roman" w:hAnsi="Times New Roman" w:cs="Times New Roman"/>
          <w:sz w:val="24"/>
          <w:szCs w:val="24"/>
        </w:rPr>
        <w:t>Alocuţiuni:</w:t>
      </w:r>
      <w:r w:rsidR="00917DA4">
        <w:rPr>
          <w:rFonts w:ascii="Times New Roman" w:hAnsi="Times New Roman" w:cs="Times New Roman"/>
          <w:b/>
          <w:sz w:val="24"/>
          <w:szCs w:val="24"/>
        </w:rPr>
        <w:t xml:space="preserve">     </w:t>
      </w:r>
      <w:r w:rsidRPr="00C752D5">
        <w:rPr>
          <w:rFonts w:ascii="Times New Roman" w:hAnsi="Times New Roman" w:cs="Times New Roman"/>
          <w:b/>
          <w:sz w:val="24"/>
          <w:szCs w:val="24"/>
        </w:rPr>
        <w:t>-</w:t>
      </w:r>
      <w:r w:rsidRPr="00C752D5">
        <w:rPr>
          <w:rFonts w:ascii="Times New Roman" w:hAnsi="Times New Roman" w:cs="Times New Roman"/>
          <w:sz w:val="24"/>
          <w:szCs w:val="24"/>
        </w:rPr>
        <w:t xml:space="preserve"> reprezentanţi ai ISJ </w:t>
      </w:r>
    </w:p>
    <w:p w:rsidR="00F71066" w:rsidRPr="00C752D5" w:rsidRDefault="00F71066" w:rsidP="00F71066">
      <w:pPr>
        <w:ind w:left="2160" w:firstLine="720"/>
        <w:jc w:val="both"/>
        <w:rPr>
          <w:rFonts w:ascii="Times New Roman" w:hAnsi="Times New Roman" w:cs="Times New Roman"/>
          <w:sz w:val="24"/>
          <w:szCs w:val="24"/>
        </w:rPr>
      </w:pPr>
      <w:r w:rsidRPr="00C752D5">
        <w:rPr>
          <w:rFonts w:ascii="Times New Roman" w:hAnsi="Times New Roman" w:cs="Times New Roman"/>
          <w:sz w:val="24"/>
          <w:szCs w:val="24"/>
        </w:rPr>
        <w:t xml:space="preserve">       - reprezentanţi ai Episcopiei Devei şi Hunedoarei</w:t>
      </w:r>
    </w:p>
    <w:p w:rsidR="00F71066" w:rsidRPr="00C752D5" w:rsidRDefault="00F71066" w:rsidP="00F71066">
      <w:pPr>
        <w:ind w:left="2160" w:firstLine="720"/>
        <w:jc w:val="both"/>
        <w:rPr>
          <w:rFonts w:ascii="Times New Roman" w:hAnsi="Times New Roman" w:cs="Times New Roman"/>
          <w:sz w:val="24"/>
          <w:szCs w:val="24"/>
        </w:rPr>
      </w:pPr>
      <w:r w:rsidRPr="00C752D5">
        <w:rPr>
          <w:rFonts w:ascii="Times New Roman" w:hAnsi="Times New Roman" w:cs="Times New Roman"/>
          <w:sz w:val="24"/>
          <w:szCs w:val="24"/>
        </w:rPr>
        <w:t xml:space="preserve">       - reprezentantul CCD Hunedoara</w:t>
      </w:r>
    </w:p>
    <w:p w:rsidR="00F71066" w:rsidRPr="00C752D5" w:rsidRDefault="00F71066" w:rsidP="00F71066">
      <w:pPr>
        <w:ind w:left="2160" w:firstLine="720"/>
        <w:jc w:val="both"/>
        <w:rPr>
          <w:rFonts w:ascii="Times New Roman" w:hAnsi="Times New Roman" w:cs="Times New Roman"/>
          <w:sz w:val="24"/>
          <w:szCs w:val="24"/>
        </w:rPr>
      </w:pPr>
      <w:r w:rsidRPr="00C752D5">
        <w:rPr>
          <w:rFonts w:ascii="Times New Roman" w:hAnsi="Times New Roman" w:cs="Times New Roman"/>
          <w:sz w:val="24"/>
          <w:szCs w:val="24"/>
        </w:rPr>
        <w:t xml:space="preserve">       - invitaţi din străinătate</w:t>
      </w:r>
    </w:p>
    <w:p w:rsidR="00F71066" w:rsidRPr="00C752D5" w:rsidRDefault="00F71066" w:rsidP="00F71066">
      <w:pPr>
        <w:ind w:left="1440" w:firstLine="720"/>
        <w:jc w:val="both"/>
        <w:rPr>
          <w:rFonts w:ascii="Times New Roman" w:hAnsi="Times New Roman" w:cs="Times New Roman"/>
          <w:sz w:val="24"/>
          <w:szCs w:val="24"/>
        </w:rPr>
      </w:pPr>
      <w:r w:rsidRPr="00C752D5">
        <w:rPr>
          <w:rFonts w:ascii="Times New Roman" w:hAnsi="Times New Roman" w:cs="Times New Roman"/>
          <w:b/>
          <w:sz w:val="24"/>
          <w:szCs w:val="24"/>
        </w:rPr>
        <w:tab/>
        <w:t xml:space="preserve">        -</w:t>
      </w:r>
      <w:r w:rsidRPr="00C752D5">
        <w:rPr>
          <w:rFonts w:ascii="Times New Roman" w:hAnsi="Times New Roman" w:cs="Times New Roman"/>
          <w:sz w:val="24"/>
          <w:szCs w:val="24"/>
        </w:rPr>
        <w:t xml:space="preserve"> reprezentantul liceului</w:t>
      </w:r>
    </w:p>
    <w:p w:rsidR="00F71066" w:rsidRPr="00C752D5" w:rsidRDefault="00F71066" w:rsidP="00F71066">
      <w:pPr>
        <w:ind w:left="1440" w:firstLine="720"/>
        <w:jc w:val="both"/>
        <w:rPr>
          <w:rFonts w:ascii="Times New Roman" w:hAnsi="Times New Roman" w:cs="Times New Roman"/>
          <w:sz w:val="24"/>
          <w:szCs w:val="24"/>
        </w:rPr>
      </w:pPr>
      <w:r w:rsidRPr="00C752D5">
        <w:rPr>
          <w:rFonts w:ascii="Times New Roman" w:hAnsi="Times New Roman" w:cs="Times New Roman"/>
          <w:b/>
          <w:sz w:val="24"/>
          <w:szCs w:val="24"/>
        </w:rPr>
        <w:tab/>
        <w:t xml:space="preserve">        -</w:t>
      </w:r>
      <w:r w:rsidRPr="00C752D5">
        <w:rPr>
          <w:rFonts w:ascii="Times New Roman" w:hAnsi="Times New Roman" w:cs="Times New Roman"/>
          <w:sz w:val="24"/>
          <w:szCs w:val="24"/>
        </w:rPr>
        <w:t xml:space="preserve"> reprezentantul autorităţii locale.</w:t>
      </w:r>
    </w:p>
    <w:p w:rsidR="00F71066" w:rsidRPr="00C752D5" w:rsidRDefault="00F71066" w:rsidP="00F71066">
      <w:pPr>
        <w:ind w:left="1440" w:firstLine="720"/>
        <w:jc w:val="both"/>
        <w:rPr>
          <w:rFonts w:ascii="Times New Roman" w:hAnsi="Times New Roman" w:cs="Times New Roman"/>
          <w:sz w:val="24"/>
          <w:szCs w:val="24"/>
        </w:rPr>
      </w:pPr>
      <w:r w:rsidRPr="00C752D5">
        <w:rPr>
          <w:rFonts w:ascii="Times New Roman" w:hAnsi="Times New Roman" w:cs="Times New Roman"/>
          <w:b/>
          <w:sz w:val="24"/>
          <w:szCs w:val="24"/>
        </w:rPr>
        <w:tab/>
        <w:t xml:space="preserve">       -</w:t>
      </w:r>
      <w:r w:rsidRPr="00C752D5">
        <w:rPr>
          <w:rFonts w:ascii="Times New Roman" w:hAnsi="Times New Roman" w:cs="Times New Roman"/>
          <w:sz w:val="24"/>
          <w:szCs w:val="24"/>
        </w:rPr>
        <w:t xml:space="preserve"> reprezentantul Comitetului de Părinţi</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b/>
          <w:sz w:val="24"/>
          <w:szCs w:val="24"/>
        </w:rPr>
        <w:t>10,30 –</w:t>
      </w:r>
      <w:r w:rsidRPr="00C752D5">
        <w:rPr>
          <w:rFonts w:ascii="Times New Roman" w:hAnsi="Times New Roman" w:cs="Times New Roman"/>
          <w:sz w:val="24"/>
          <w:szCs w:val="24"/>
        </w:rPr>
        <w:t xml:space="preserve"> </w:t>
      </w:r>
      <w:r w:rsidRPr="00C752D5">
        <w:rPr>
          <w:rFonts w:ascii="Times New Roman" w:hAnsi="Times New Roman" w:cs="Times New Roman"/>
          <w:b/>
          <w:sz w:val="24"/>
          <w:szCs w:val="24"/>
        </w:rPr>
        <w:t xml:space="preserve">11,00   - </w:t>
      </w:r>
      <w:r w:rsidR="002E253E">
        <w:rPr>
          <w:rFonts w:ascii="Times New Roman" w:hAnsi="Times New Roman" w:cs="Times New Roman"/>
          <w:sz w:val="24"/>
          <w:szCs w:val="24"/>
        </w:rPr>
        <w:t>Deschiderea concursului</w:t>
      </w:r>
      <w:r w:rsidRPr="00C752D5">
        <w:rPr>
          <w:rFonts w:ascii="Times New Roman" w:hAnsi="Times New Roman" w:cs="Times New Roman"/>
          <w:sz w:val="24"/>
          <w:szCs w:val="24"/>
        </w:rPr>
        <w:t xml:space="preserve"> şi prezentarea unui program artistic</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b/>
          <w:bCs/>
          <w:sz w:val="24"/>
          <w:szCs w:val="24"/>
        </w:rPr>
        <w:t>11,00 - 11,30</w:t>
      </w:r>
      <w:r w:rsidRPr="00C752D5">
        <w:rPr>
          <w:rFonts w:ascii="Times New Roman" w:hAnsi="Times New Roman" w:cs="Times New Roman"/>
          <w:sz w:val="24"/>
          <w:szCs w:val="24"/>
        </w:rPr>
        <w:t xml:space="preserve">      – Vizitarea şcolii</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b/>
          <w:bCs/>
          <w:sz w:val="24"/>
          <w:szCs w:val="24"/>
        </w:rPr>
        <w:t xml:space="preserve">11.30 -14,00      </w:t>
      </w:r>
      <w:r w:rsidRPr="00C752D5">
        <w:rPr>
          <w:rFonts w:ascii="Times New Roman" w:hAnsi="Times New Roman" w:cs="Times New Roman"/>
          <w:sz w:val="24"/>
          <w:szCs w:val="24"/>
        </w:rPr>
        <w:t>- Prezentarea lucrărilor pe secţiuni pentru  cadrele didactice şi elevi</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b/>
          <w:sz w:val="24"/>
          <w:szCs w:val="24"/>
        </w:rPr>
        <w:t>14,00 – 14.30</w:t>
      </w:r>
      <w:r w:rsidRPr="00C752D5">
        <w:rPr>
          <w:rFonts w:ascii="Times New Roman" w:hAnsi="Times New Roman" w:cs="Times New Roman"/>
          <w:sz w:val="24"/>
          <w:szCs w:val="24"/>
        </w:rPr>
        <w:t xml:space="preserve">      - </w:t>
      </w:r>
      <w:r>
        <w:rPr>
          <w:rFonts w:ascii="Times New Roman" w:hAnsi="Times New Roman" w:cs="Times New Roman"/>
          <w:bCs/>
          <w:sz w:val="24"/>
          <w:szCs w:val="24"/>
        </w:rPr>
        <w:t>Evaluarea concursului</w:t>
      </w:r>
    </w:p>
    <w:p w:rsidR="00F71066" w:rsidRPr="00C752D5" w:rsidRDefault="00F71066" w:rsidP="00F71066">
      <w:pPr>
        <w:ind w:firstLine="720"/>
        <w:jc w:val="both"/>
        <w:rPr>
          <w:rFonts w:ascii="Times New Roman" w:hAnsi="Times New Roman" w:cs="Times New Roman"/>
          <w:b/>
          <w:sz w:val="24"/>
          <w:szCs w:val="24"/>
        </w:rPr>
      </w:pPr>
      <w:r w:rsidRPr="00C752D5">
        <w:rPr>
          <w:rFonts w:ascii="Times New Roman" w:hAnsi="Times New Roman" w:cs="Times New Roman"/>
          <w:b/>
          <w:sz w:val="24"/>
          <w:szCs w:val="24"/>
        </w:rPr>
        <w:t>6. Criterii de evaluare:</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 respectarea normelor de tehnoredactare solicitate;</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 respectarea timpului pentru prezentare</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 corectitudinea exprimării (ortografie, punctuaţie)</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 impactul mesajului transmis;</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 coerenţa textului (registrul lingvistic, stilul, lexicul)</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lastRenderedPageBreak/>
        <w:t>- creativitatea, originalitatea temei şi conţinutul practic</w:t>
      </w:r>
      <w:r>
        <w:rPr>
          <w:rFonts w:ascii="Times New Roman" w:hAnsi="Times New Roman" w:cs="Times New Roman"/>
          <w:sz w:val="24"/>
          <w:szCs w:val="24"/>
        </w:rPr>
        <w:t xml:space="preserve"> și inovator</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 xml:space="preserve"> - elemente de tehnică, particularităţi de compoziţie (aşezare în pagină, paragrafe)</w:t>
      </w:r>
    </w:p>
    <w:p w:rsidR="00F71066" w:rsidRPr="00C752D5" w:rsidRDefault="00F71066" w:rsidP="00F71066">
      <w:pPr>
        <w:ind w:firstLine="720"/>
        <w:jc w:val="both"/>
        <w:rPr>
          <w:rFonts w:ascii="Times New Roman" w:hAnsi="Times New Roman" w:cs="Times New Roman"/>
          <w:sz w:val="24"/>
          <w:szCs w:val="24"/>
        </w:rPr>
      </w:pPr>
      <w:r w:rsidRPr="00C752D5">
        <w:rPr>
          <w:rFonts w:ascii="Times New Roman" w:hAnsi="Times New Roman" w:cs="Times New Roman"/>
          <w:sz w:val="24"/>
          <w:szCs w:val="24"/>
        </w:rPr>
        <w:t xml:space="preserve">- evaluarea se va realiza pe ani de studiu </w:t>
      </w:r>
      <w:r w:rsidR="00F0254D">
        <w:rPr>
          <w:rFonts w:ascii="Times New Roman" w:hAnsi="Times New Roman" w:cs="Times New Roman"/>
          <w:sz w:val="24"/>
          <w:szCs w:val="24"/>
        </w:rPr>
        <w:t>(clasa a I- IV-a; V-VIII – a;</w:t>
      </w:r>
      <w:r w:rsidRPr="00C752D5">
        <w:rPr>
          <w:rFonts w:ascii="Times New Roman" w:hAnsi="Times New Roman" w:cs="Times New Roman"/>
          <w:sz w:val="24"/>
          <w:szCs w:val="24"/>
        </w:rPr>
        <w:t xml:space="preserve"> a IX-a, a X-a, a XI-a şi a XII-a)</w:t>
      </w:r>
    </w:p>
    <w:p w:rsidR="00F71066" w:rsidRPr="00C752D5" w:rsidRDefault="00F71066" w:rsidP="00F71066">
      <w:pPr>
        <w:ind w:left="720" w:firstLine="720"/>
        <w:jc w:val="both"/>
        <w:rPr>
          <w:rFonts w:ascii="Times New Roman" w:hAnsi="Times New Roman" w:cs="Times New Roman"/>
          <w:b/>
          <w:i/>
          <w:iCs/>
          <w:caps/>
          <w:sz w:val="24"/>
          <w:szCs w:val="24"/>
        </w:rPr>
      </w:pPr>
      <w:r w:rsidRPr="00C752D5">
        <w:rPr>
          <w:rFonts w:ascii="Times New Roman" w:hAnsi="Times New Roman" w:cs="Times New Roman"/>
          <w:b/>
          <w:i/>
          <w:iCs/>
          <w:caps/>
          <w:sz w:val="24"/>
          <w:szCs w:val="24"/>
        </w:rPr>
        <w:t>organizatorii nu răspund  De ImPOSIBILITATEA PRIMIRII DIPLOMELOR DE CĂTRE PARTICIPANŢI, ÎN CAZUL ÎN CARE DATELE TRANSMISE PRIN FIŞA DE PARTICIPARE SUNT INCOMPLETE ORI NU CORESPUND REALITĂŢII.</w:t>
      </w:r>
    </w:p>
    <w:p w:rsidR="00F71066" w:rsidRPr="00C752D5" w:rsidRDefault="00F71066" w:rsidP="00F71066">
      <w:pPr>
        <w:ind w:left="315"/>
        <w:jc w:val="both"/>
        <w:rPr>
          <w:rFonts w:ascii="Times New Roman" w:hAnsi="Times New Roman" w:cs="Times New Roman"/>
          <w:b/>
          <w:sz w:val="24"/>
          <w:szCs w:val="24"/>
        </w:rPr>
      </w:pPr>
      <w:r w:rsidRPr="00C752D5">
        <w:rPr>
          <w:rFonts w:ascii="Times New Roman" w:hAnsi="Times New Roman" w:cs="Times New Roman"/>
          <w:b/>
          <w:sz w:val="24"/>
          <w:szCs w:val="24"/>
        </w:rPr>
        <w:t>7.Persoane de contact (organizatori) pentru relaţii suplimentare:</w:t>
      </w:r>
    </w:p>
    <w:p w:rsidR="00F71066" w:rsidRPr="00C752D5" w:rsidRDefault="00F71066" w:rsidP="00F71066">
      <w:pPr>
        <w:jc w:val="both"/>
        <w:rPr>
          <w:rFonts w:ascii="Times New Roman" w:hAnsi="Times New Roman" w:cs="Times New Roman"/>
          <w:sz w:val="24"/>
          <w:szCs w:val="24"/>
        </w:rPr>
      </w:pPr>
      <w:r w:rsidRPr="00C752D5">
        <w:rPr>
          <w:rFonts w:ascii="Times New Roman" w:hAnsi="Times New Roman" w:cs="Times New Roman"/>
          <w:sz w:val="24"/>
          <w:szCs w:val="24"/>
          <w:lang w:val="pt-BR"/>
        </w:rPr>
        <w:tab/>
        <w:t>Prof. Popescu Rodica Mariana – 0735 788980, rodicapopescu1993</w:t>
      </w:r>
      <w:r w:rsidRPr="00C752D5">
        <w:rPr>
          <w:rFonts w:ascii="Times New Roman" w:hAnsi="Times New Roman" w:cs="Times New Roman"/>
          <w:sz w:val="24"/>
          <w:szCs w:val="24"/>
        </w:rPr>
        <w:t>@yahoo.ro</w:t>
      </w:r>
    </w:p>
    <w:p w:rsidR="00F71066" w:rsidRPr="00C752D5" w:rsidRDefault="00F71066" w:rsidP="00F71066">
      <w:pPr>
        <w:jc w:val="both"/>
        <w:rPr>
          <w:rFonts w:ascii="Times New Roman" w:hAnsi="Times New Roman" w:cs="Times New Roman"/>
          <w:sz w:val="24"/>
          <w:szCs w:val="24"/>
          <w:lang w:val="pt-BR"/>
        </w:rPr>
      </w:pPr>
      <w:r w:rsidRPr="00C752D5">
        <w:rPr>
          <w:rFonts w:ascii="Times New Roman" w:hAnsi="Times New Roman" w:cs="Times New Roman"/>
          <w:sz w:val="24"/>
          <w:szCs w:val="24"/>
        </w:rPr>
        <w:tab/>
      </w:r>
      <w:r w:rsidRPr="00C752D5">
        <w:rPr>
          <w:rFonts w:ascii="Times New Roman" w:hAnsi="Times New Roman" w:cs="Times New Roman"/>
          <w:sz w:val="24"/>
          <w:szCs w:val="24"/>
          <w:lang w:val="pt-BR"/>
        </w:rPr>
        <w:t>Prof. Petrescu Adriana – 0744985398</w:t>
      </w:r>
    </w:p>
    <w:p w:rsidR="00F71066" w:rsidRPr="00C752D5" w:rsidRDefault="00F71066" w:rsidP="00F71066">
      <w:pPr>
        <w:jc w:val="both"/>
        <w:rPr>
          <w:rFonts w:ascii="Times New Roman" w:hAnsi="Times New Roman" w:cs="Times New Roman"/>
          <w:b/>
          <w:sz w:val="28"/>
          <w:szCs w:val="28"/>
        </w:rPr>
      </w:pPr>
      <w:r w:rsidRPr="00C752D5">
        <w:rPr>
          <w:rFonts w:ascii="Times New Roman" w:hAnsi="Times New Roman" w:cs="Times New Roman"/>
          <w:sz w:val="24"/>
          <w:szCs w:val="24"/>
          <w:lang w:val="pt-BR"/>
        </w:rPr>
        <w:tab/>
        <w:t>Prof. Stoica  Gabriela - 0724318030</w:t>
      </w:r>
    </w:p>
    <w:p w:rsidR="00123B82" w:rsidRPr="00F0254D" w:rsidRDefault="00F0254D" w:rsidP="00F0254D">
      <w:pPr>
        <w:ind w:firstLine="708"/>
        <w:rPr>
          <w:rFonts w:ascii="Times New Roman" w:hAnsi="Times New Roman" w:cs="Times New Roman"/>
          <w:sz w:val="24"/>
          <w:szCs w:val="24"/>
        </w:rPr>
      </w:pPr>
      <w:r w:rsidRPr="00F0254D">
        <w:rPr>
          <w:rFonts w:ascii="Times New Roman" w:hAnsi="Times New Roman" w:cs="Times New Roman"/>
          <w:sz w:val="24"/>
          <w:szCs w:val="24"/>
        </w:rPr>
        <w:t>Pentru siguranța organizatorilor și a participanților, vor fi respectate normele  sanitare impuse de situația pandemică!</w:t>
      </w:r>
    </w:p>
    <w:sectPr w:rsidR="00123B82" w:rsidRPr="00F0254D" w:rsidSect="00C752D5">
      <w:headerReference w:type="default" r:id="rId9"/>
      <w:footerReference w:type="default" r:id="rId10"/>
      <w:pgSz w:w="11906" w:h="16838"/>
      <w:pgMar w:top="567" w:right="1134" w:bottom="567"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94921" w:rsidRDefault="00D94921" w:rsidP="00F71066">
      <w:pPr>
        <w:spacing w:line="240" w:lineRule="auto"/>
      </w:pPr>
      <w:r>
        <w:separator/>
      </w:r>
    </w:p>
  </w:endnote>
  <w:endnote w:type="continuationSeparator" w:id="1">
    <w:p w:rsidR="00D94921" w:rsidRDefault="00D94921" w:rsidP="00F71066">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Script">
    <w:panose1 w:val="030B0504020000000003"/>
    <w:charset w:val="EE"/>
    <w:family w:val="script"/>
    <w:pitch w:val="variable"/>
    <w:sig w:usb0="0000028F"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752D5" w:rsidRDefault="00D94921">
    <w:pPr>
      <w:pStyle w:val="Subsol"/>
    </w:pPr>
  </w:p>
  <w:p w:rsidR="00C752D5" w:rsidRDefault="00EE250C" w:rsidP="00C752D5">
    <w:pPr>
      <w:pStyle w:val="Titlu1"/>
      <w:ind w:left="1415" w:firstLine="0"/>
      <w:jc w:val="right"/>
      <w:rPr>
        <w:rFonts w:ascii="Times New Roman" w:hAnsi="Times New Roman"/>
        <w:sz w:val="20"/>
        <w:szCs w:val="20"/>
      </w:rPr>
    </w:pPr>
    <w:r>
      <w:rPr>
        <w:rFonts w:ascii="Times New Roman" w:hAnsi="Times New Roman"/>
        <w:sz w:val="20"/>
        <w:szCs w:val="20"/>
      </w:rPr>
      <w:t>Str. Slătinioara, nr. 10, Petroşani, cod 332004, jud. Hunedoara</w:t>
    </w:r>
  </w:p>
  <w:p w:rsidR="00C752D5" w:rsidRDefault="00EE250C" w:rsidP="00C752D5">
    <w:pPr>
      <w:spacing w:after="120" w:line="240" w:lineRule="auto"/>
      <w:jc w:val="right"/>
      <w:rPr>
        <w:rFonts w:ascii="Times New Roman" w:hAnsi="Times New Roman"/>
        <w:b/>
        <w:sz w:val="20"/>
        <w:szCs w:val="20"/>
      </w:rPr>
    </w:pPr>
    <w:r>
      <w:rPr>
        <w:rFonts w:ascii="Times New Roman" w:hAnsi="Times New Roman"/>
        <w:b/>
        <w:sz w:val="20"/>
        <w:szCs w:val="20"/>
      </w:rPr>
      <w:t xml:space="preserve">                Tel. / fax.: 0254/542683;  Tel. / fax.:  0254/541502</w:t>
    </w:r>
  </w:p>
  <w:p w:rsidR="00C752D5" w:rsidRDefault="00EE250C" w:rsidP="00C752D5">
    <w:pPr>
      <w:spacing w:after="120" w:line="240" w:lineRule="auto"/>
      <w:jc w:val="right"/>
      <w:rPr>
        <w:rFonts w:ascii="Times New Roman" w:hAnsi="Times New Roman"/>
        <w:b/>
        <w:sz w:val="20"/>
        <w:szCs w:val="20"/>
      </w:rPr>
    </w:pPr>
    <w:r>
      <w:rPr>
        <w:rFonts w:ascii="Times New Roman" w:hAnsi="Times New Roman"/>
        <w:b/>
        <w:sz w:val="20"/>
        <w:szCs w:val="20"/>
      </w:rPr>
      <w:t xml:space="preserve"> E-mail: </w:t>
    </w:r>
    <w:hyperlink r:id="rId1" w:history="1">
      <w:r>
        <w:rPr>
          <w:rStyle w:val="Hyperlink"/>
          <w:rFonts w:ascii="Times New Roman" w:hAnsi="Times New Roman"/>
          <w:b/>
          <w:sz w:val="20"/>
          <w:szCs w:val="20"/>
        </w:rPr>
        <w:t>scoala6petrosani@yahoo.com</w:t>
      </w:r>
    </w:hyperlink>
  </w:p>
  <w:p w:rsidR="00C752D5" w:rsidRDefault="00EE250C" w:rsidP="00C752D5">
    <w:pPr>
      <w:pStyle w:val="Subsol"/>
    </w:pPr>
    <w:r>
      <w:rPr>
        <w:rFonts w:ascii="Times New Roman" w:hAnsi="Times New Roman"/>
        <w:b/>
        <w:sz w:val="20"/>
        <w:szCs w:val="20"/>
      </w:rPr>
      <w:t xml:space="preserve">                            </w:t>
    </w:r>
    <w:r>
      <w:rPr>
        <w:rFonts w:ascii="Times New Roman" w:hAnsi="Times New Roman"/>
        <w:b/>
        <w:sz w:val="20"/>
        <w:szCs w:val="20"/>
      </w:rPr>
      <w:tab/>
    </w:r>
    <w:r>
      <w:rPr>
        <w:rFonts w:ascii="Times New Roman" w:hAnsi="Times New Roman"/>
        <w:b/>
        <w:sz w:val="20"/>
        <w:szCs w:val="20"/>
      </w:rPr>
      <w:tab/>
      <w:t>Web site:  http://infopetrosani.ro</w:t>
    </w:r>
  </w:p>
  <w:p w:rsidR="00C752D5" w:rsidRDefault="00D94921">
    <w:pPr>
      <w:pStyle w:val="Subsol"/>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94921" w:rsidRDefault="00D94921" w:rsidP="00F71066">
      <w:pPr>
        <w:spacing w:line="240" w:lineRule="auto"/>
      </w:pPr>
      <w:r>
        <w:separator/>
      </w:r>
    </w:p>
  </w:footnote>
  <w:footnote w:type="continuationSeparator" w:id="1">
    <w:p w:rsidR="00D94921" w:rsidRDefault="00D94921" w:rsidP="00F71066">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71066" w:rsidRDefault="00F71066">
    <w:pPr>
      <w:pStyle w:val="Antet"/>
    </w:pPr>
    <w:r>
      <w:rPr>
        <w:noProof/>
        <w:lang w:eastAsia="ro-RO"/>
      </w:rPr>
      <w:drawing>
        <wp:anchor distT="0" distB="0" distL="114300" distR="114300" simplePos="0" relativeHeight="251659264" behindDoc="1" locked="0" layoutInCell="1" allowOverlap="1">
          <wp:simplePos x="0" y="0"/>
          <wp:positionH relativeFrom="column">
            <wp:posOffset>1480185</wp:posOffset>
          </wp:positionH>
          <wp:positionV relativeFrom="paragraph">
            <wp:posOffset>187960</wp:posOffset>
          </wp:positionV>
          <wp:extent cx="2162175" cy="542925"/>
          <wp:effectExtent l="19050" t="0" r="9525" b="0"/>
          <wp:wrapNone/>
          <wp:docPr id="10" name="Picture 2" descr="Image result for antet MEC&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age result for antet MEC&quot;"/>
                  <pic:cNvPicPr>
                    <a:picLocks noChangeAspect="1" noChangeArrowheads="1"/>
                  </pic:cNvPicPr>
                </pic:nvPicPr>
                <pic:blipFill rotWithShape="1">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t="-1" r="31200" b="-13"/>
                  <a:stretch/>
                </pic:blipFill>
                <pic:spPr bwMode="auto">
                  <a:xfrm>
                    <a:off x="0" y="0"/>
                    <a:ext cx="2162175" cy="542925"/>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anchor>
      </w:drawing>
    </w:r>
    <w:r w:rsidRPr="00F71066">
      <w:rPr>
        <w:noProof/>
        <w:lang w:eastAsia="ro-RO"/>
      </w:rPr>
      <w:drawing>
        <wp:inline distT="0" distB="0" distL="0" distR="0">
          <wp:extent cx="879731" cy="856879"/>
          <wp:effectExtent l="19050" t="0" r="0" b="0"/>
          <wp:docPr id="12" name="I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1"/>
                  <pic:cNvPicPr>
                    <a:picLocks noChangeAspect="1" noChangeArrowheads="1"/>
                  </pic:cNvPicPr>
                </pic:nvPicPr>
                <pic:blipFill>
                  <a:blip r:embed="rId2" cstate="print"/>
                  <a:srcRect l="38321" t="31071" r="31303" b="31789"/>
                  <a:stretch>
                    <a:fillRect/>
                  </a:stretch>
                </pic:blipFill>
                <pic:spPr bwMode="auto">
                  <a:xfrm>
                    <a:off x="0" y="0"/>
                    <a:ext cx="895960" cy="872686"/>
                  </a:xfrm>
                  <a:prstGeom prst="rect">
                    <a:avLst/>
                  </a:prstGeom>
                  <a:noFill/>
                  <a:ln w="9525">
                    <a:noFill/>
                    <a:miter lim="800000"/>
                    <a:headEnd/>
                    <a:tailEnd/>
                  </a:ln>
                </pic:spPr>
              </pic:pic>
            </a:graphicData>
          </a:graphic>
        </wp:inline>
      </w:drawing>
    </w:r>
    <w:r>
      <w:tab/>
    </w:r>
    <w:r>
      <w:tab/>
    </w:r>
    <w:r w:rsidRPr="00F71066">
      <w:rPr>
        <w:noProof/>
        <w:lang w:eastAsia="ro-RO"/>
      </w:rPr>
      <w:drawing>
        <wp:inline distT="0" distB="0" distL="0" distR="0">
          <wp:extent cx="1881852" cy="661545"/>
          <wp:effectExtent l="0" t="0" r="4445" b="5715"/>
          <wp:docPr id="13" name="I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srcRect/>
                  <a:stretch>
                    <a:fillRect/>
                  </a:stretch>
                </pic:blipFill>
                <pic:spPr bwMode="auto">
                  <a:xfrm>
                    <a:off x="0" y="0"/>
                    <a:ext cx="1909281" cy="671187"/>
                  </a:xfrm>
                  <a:prstGeom prst="rect">
                    <a:avLst/>
                  </a:prstGeom>
                  <a:noFill/>
                  <a:ln w="9525">
                    <a:noFill/>
                    <a:miter lim="800000"/>
                    <a:headEnd/>
                    <a:tailEnd/>
                  </a:ln>
                </pic:spPr>
              </pic:pic>
            </a:graphicData>
          </a:graphic>
        </wp:inline>
      </w:drawing>
    </w: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31941"/>
    <w:multiLevelType w:val="hybridMultilevel"/>
    <w:tmpl w:val="DD48CD94"/>
    <w:lvl w:ilvl="0" w:tplc="10447A5E">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nsid w:val="687355C4"/>
    <w:multiLevelType w:val="hybridMultilevel"/>
    <w:tmpl w:val="D6A86B92"/>
    <w:lvl w:ilvl="0" w:tplc="3A764232">
      <w:start w:val="5"/>
      <w:numFmt w:val="decimal"/>
      <w:lvlText w:val="%1."/>
      <w:lvlJc w:val="left"/>
      <w:pPr>
        <w:tabs>
          <w:tab w:val="num" w:pos="675"/>
        </w:tabs>
        <w:ind w:left="675" w:hanging="360"/>
      </w:pPr>
      <w:rPr>
        <w:rFonts w:hint="default"/>
        <w:b/>
      </w:rPr>
    </w:lvl>
    <w:lvl w:ilvl="1" w:tplc="04090019" w:tentative="1">
      <w:start w:val="1"/>
      <w:numFmt w:val="lowerLetter"/>
      <w:lvlText w:val="%2."/>
      <w:lvlJc w:val="left"/>
      <w:pPr>
        <w:tabs>
          <w:tab w:val="num" w:pos="1395"/>
        </w:tabs>
        <w:ind w:left="1395" w:hanging="360"/>
      </w:pPr>
    </w:lvl>
    <w:lvl w:ilvl="2" w:tplc="0409001B" w:tentative="1">
      <w:start w:val="1"/>
      <w:numFmt w:val="lowerRoman"/>
      <w:lvlText w:val="%3."/>
      <w:lvlJc w:val="right"/>
      <w:pPr>
        <w:tabs>
          <w:tab w:val="num" w:pos="2115"/>
        </w:tabs>
        <w:ind w:left="2115" w:hanging="180"/>
      </w:pPr>
    </w:lvl>
    <w:lvl w:ilvl="3" w:tplc="0409000F" w:tentative="1">
      <w:start w:val="1"/>
      <w:numFmt w:val="decimal"/>
      <w:lvlText w:val="%4."/>
      <w:lvlJc w:val="left"/>
      <w:pPr>
        <w:tabs>
          <w:tab w:val="num" w:pos="2835"/>
        </w:tabs>
        <w:ind w:left="2835" w:hanging="360"/>
      </w:pPr>
    </w:lvl>
    <w:lvl w:ilvl="4" w:tplc="04090019" w:tentative="1">
      <w:start w:val="1"/>
      <w:numFmt w:val="lowerLetter"/>
      <w:lvlText w:val="%5."/>
      <w:lvlJc w:val="left"/>
      <w:pPr>
        <w:tabs>
          <w:tab w:val="num" w:pos="3555"/>
        </w:tabs>
        <w:ind w:left="3555" w:hanging="360"/>
      </w:pPr>
    </w:lvl>
    <w:lvl w:ilvl="5" w:tplc="0409001B" w:tentative="1">
      <w:start w:val="1"/>
      <w:numFmt w:val="lowerRoman"/>
      <w:lvlText w:val="%6."/>
      <w:lvlJc w:val="right"/>
      <w:pPr>
        <w:tabs>
          <w:tab w:val="num" w:pos="4275"/>
        </w:tabs>
        <w:ind w:left="4275" w:hanging="180"/>
      </w:pPr>
    </w:lvl>
    <w:lvl w:ilvl="6" w:tplc="0409000F" w:tentative="1">
      <w:start w:val="1"/>
      <w:numFmt w:val="decimal"/>
      <w:lvlText w:val="%7."/>
      <w:lvlJc w:val="left"/>
      <w:pPr>
        <w:tabs>
          <w:tab w:val="num" w:pos="4995"/>
        </w:tabs>
        <w:ind w:left="4995" w:hanging="360"/>
      </w:pPr>
    </w:lvl>
    <w:lvl w:ilvl="7" w:tplc="04090019" w:tentative="1">
      <w:start w:val="1"/>
      <w:numFmt w:val="lowerLetter"/>
      <w:lvlText w:val="%8."/>
      <w:lvlJc w:val="left"/>
      <w:pPr>
        <w:tabs>
          <w:tab w:val="num" w:pos="5715"/>
        </w:tabs>
        <w:ind w:left="5715" w:hanging="360"/>
      </w:pPr>
    </w:lvl>
    <w:lvl w:ilvl="8" w:tplc="0409001B" w:tentative="1">
      <w:start w:val="1"/>
      <w:numFmt w:val="lowerRoman"/>
      <w:lvlText w:val="%9."/>
      <w:lvlJc w:val="right"/>
      <w:pPr>
        <w:tabs>
          <w:tab w:val="num" w:pos="6435"/>
        </w:tabs>
        <w:ind w:left="643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F71066"/>
    <w:rsid w:val="00123B82"/>
    <w:rsid w:val="002E253E"/>
    <w:rsid w:val="00467094"/>
    <w:rsid w:val="00590B10"/>
    <w:rsid w:val="00917DA4"/>
    <w:rsid w:val="00C725C5"/>
    <w:rsid w:val="00CB27F3"/>
    <w:rsid w:val="00D1034A"/>
    <w:rsid w:val="00D94921"/>
    <w:rsid w:val="00EE250C"/>
    <w:rsid w:val="00F0254D"/>
    <w:rsid w:val="00F71066"/>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066"/>
    <w:pPr>
      <w:spacing w:after="0"/>
    </w:pPr>
  </w:style>
  <w:style w:type="paragraph" w:styleId="Titlu1">
    <w:name w:val="heading 1"/>
    <w:basedOn w:val="Normal"/>
    <w:next w:val="Normal"/>
    <w:link w:val="Titlu1Caracter"/>
    <w:qFormat/>
    <w:rsid w:val="00F71066"/>
    <w:pPr>
      <w:keepNext/>
      <w:spacing w:after="120" w:line="240" w:lineRule="auto"/>
      <w:ind w:left="709" w:firstLine="709"/>
      <w:jc w:val="both"/>
      <w:outlineLvl w:val="0"/>
    </w:pPr>
    <w:rPr>
      <w:rFonts w:ascii="Segoe Script" w:eastAsia="Calibri" w:hAnsi="Segoe Script" w:cs="Times New Roman"/>
      <w:b/>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qFormat/>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71066"/>
    <w:rPr>
      <w:rFonts w:ascii="Segoe Script" w:eastAsia="Calibri" w:hAnsi="Segoe Script" w:cs="Times New Roman"/>
      <w:b/>
    </w:rPr>
  </w:style>
  <w:style w:type="paragraph" w:styleId="Antet">
    <w:name w:val="header"/>
    <w:basedOn w:val="Normal"/>
    <w:link w:val="AntetCaracter"/>
    <w:uiPriority w:val="99"/>
    <w:unhideWhenUsed/>
    <w:rsid w:val="00F71066"/>
    <w:pPr>
      <w:tabs>
        <w:tab w:val="center" w:pos="4536"/>
        <w:tab w:val="right" w:pos="9072"/>
      </w:tabs>
      <w:spacing w:line="240" w:lineRule="auto"/>
    </w:pPr>
  </w:style>
  <w:style w:type="character" w:customStyle="1" w:styleId="AntetCaracter">
    <w:name w:val="Antet Caracter"/>
    <w:basedOn w:val="Fontdeparagrafimplicit"/>
    <w:link w:val="Antet"/>
    <w:uiPriority w:val="99"/>
    <w:rsid w:val="00F71066"/>
  </w:style>
  <w:style w:type="paragraph" w:styleId="Subsol">
    <w:name w:val="footer"/>
    <w:basedOn w:val="Normal"/>
    <w:link w:val="SubsolCaracter"/>
    <w:uiPriority w:val="99"/>
    <w:unhideWhenUsed/>
    <w:rsid w:val="00F71066"/>
    <w:pPr>
      <w:tabs>
        <w:tab w:val="center" w:pos="4536"/>
        <w:tab w:val="right" w:pos="9072"/>
      </w:tabs>
      <w:spacing w:line="240" w:lineRule="auto"/>
    </w:pPr>
  </w:style>
  <w:style w:type="character" w:customStyle="1" w:styleId="SubsolCaracter">
    <w:name w:val="Subsol Caracter"/>
    <w:basedOn w:val="Fontdeparagrafimplicit"/>
    <w:link w:val="Subsol"/>
    <w:uiPriority w:val="99"/>
    <w:rsid w:val="00F71066"/>
  </w:style>
  <w:style w:type="character" w:styleId="Hyperlink">
    <w:name w:val="Hyperlink"/>
    <w:basedOn w:val="Fontdeparagrafimplicit"/>
    <w:unhideWhenUsed/>
    <w:rsid w:val="00F71066"/>
    <w:rPr>
      <w:color w:val="0000FF"/>
      <w:u w:val="single"/>
    </w:rPr>
  </w:style>
  <w:style w:type="paragraph" w:styleId="TextnBalon">
    <w:name w:val="Balloon Text"/>
    <w:basedOn w:val="Normal"/>
    <w:link w:val="TextnBalonCaracter"/>
    <w:uiPriority w:val="99"/>
    <w:semiHidden/>
    <w:unhideWhenUsed/>
    <w:rsid w:val="00F71066"/>
    <w:pPr>
      <w:spacing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F71066"/>
    <w:rPr>
      <w:rFonts w:ascii="Tahoma" w:hAnsi="Tahoma" w:cs="Tahoma"/>
      <w:sz w:val="16"/>
      <w:szCs w:val="16"/>
    </w:rPr>
  </w:style>
  <w:style w:type="paragraph" w:styleId="Listparagraf">
    <w:name w:val="List Paragraph"/>
    <w:basedOn w:val="Normal"/>
    <w:uiPriority w:val="34"/>
    <w:qFormat/>
    <w:rsid w:val="00467094"/>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infopet@yahoo.com" TargetMode="External"/><Relationship Id="rId3" Type="http://schemas.openxmlformats.org/officeDocument/2006/relationships/settings" Target="settings.xml"/><Relationship Id="rId7" Type="http://schemas.openxmlformats.org/officeDocument/2006/relationships/hyperlink" Target="mailto:infopet@yahoo.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scoala6petrosani@yahoo.com"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1159</Words>
  <Characters>6726</Characters>
  <Application>Microsoft Office Word</Application>
  <DocSecurity>0</DocSecurity>
  <Lines>56</Lines>
  <Paragraphs>15</Paragraphs>
  <ScaleCrop>false</ScaleCrop>
  <HeadingPairs>
    <vt:vector size="2" baseType="variant">
      <vt:variant>
        <vt:lpstr>Titlu</vt:lpstr>
      </vt:variant>
      <vt:variant>
        <vt:i4>1</vt:i4>
      </vt:variant>
    </vt:vector>
  </HeadingPairs>
  <TitlesOfParts>
    <vt:vector size="1" baseType="lpstr">
      <vt:lpstr/>
    </vt:vector>
  </TitlesOfParts>
  <Company>Unitate Scolara</Company>
  <LinksUpToDate>false</LinksUpToDate>
  <CharactersWithSpaces>7870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Utilizator</dc:creator>
  <cp:lastModifiedBy>Utilizator</cp:lastModifiedBy>
  <cp:revision>2</cp:revision>
  <dcterms:created xsi:type="dcterms:W3CDTF">2022-03-01T20:47:00Z</dcterms:created>
  <dcterms:modified xsi:type="dcterms:W3CDTF">2022-03-01T20:47:00Z</dcterms:modified>
</cp:coreProperties>
</file>